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1D5C5" w14:textId="41E50B2F" w:rsidR="008F56A1" w:rsidRPr="00A95522" w:rsidRDefault="00E66FAF" w:rsidP="00A95522">
      <w:pPr>
        <w:pBdr>
          <w:top w:val="nil"/>
          <w:left w:val="nil"/>
          <w:bottom w:val="nil"/>
          <w:right w:val="nil"/>
          <w:between w:val="nil"/>
        </w:pBdr>
        <w:spacing w:after="0" w:line="240" w:lineRule="auto"/>
        <w:ind w:hanging="629"/>
        <w:jc w:val="center"/>
        <w:rPr>
          <w:rFonts w:ascii="Gill Sans" w:eastAsia="Gill Sans" w:hAnsi="Gill Sans" w:cs="Gill Sans"/>
          <w:noProof/>
          <w:color w:val="000000"/>
        </w:rPr>
      </w:pPr>
      <w:r w:rsidRPr="00A95522">
        <w:rPr>
          <w:rFonts w:ascii="Gill Sans" w:eastAsia="Gill Sans" w:hAnsi="Gill Sans" w:cs="Gill Sans"/>
          <w:noProof/>
          <w:color w:val="000000"/>
        </w:rPr>
        <w:drawing>
          <wp:anchor distT="0" distB="0" distL="114300" distR="114300" simplePos="0" relativeHeight="251659264" behindDoc="1" locked="0" layoutInCell="1" allowOverlap="1" wp14:anchorId="76C59787" wp14:editId="1F126F1C">
            <wp:simplePos x="0" y="0"/>
            <wp:positionH relativeFrom="margin">
              <wp:posOffset>714375</wp:posOffset>
            </wp:positionH>
            <wp:positionV relativeFrom="paragraph">
              <wp:posOffset>12700</wp:posOffset>
            </wp:positionV>
            <wp:extent cx="3524250" cy="1762125"/>
            <wp:effectExtent l="0" t="0" r="0" b="9525"/>
            <wp:wrapTight wrapText="bothSides">
              <wp:wrapPolygon edited="0">
                <wp:start x="21600" y="21600"/>
                <wp:lineTo x="21600" y="117"/>
                <wp:lineTo x="117" y="117"/>
                <wp:lineTo x="117" y="21600"/>
                <wp:lineTo x="21600" y="21600"/>
              </wp:wrapPolygon>
            </wp:wrapTight>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8"/>
                    </pic:cNvPr>
                    <pic:cNvPicPr/>
                  </pic:nvPicPr>
                  <pic:blipFill>
                    <a:blip r:embed="rId9">
                      <a:extLst>
                        <a:ext uri="{28A0092B-C50C-407E-A947-70E740481C1C}">
                          <a14:useLocalDpi xmlns:a14="http://schemas.microsoft.com/office/drawing/2010/main" val="0"/>
                        </a:ext>
                      </a:extLst>
                    </a:blip>
                    <a:stretch>
                      <a:fillRect/>
                    </a:stretch>
                  </pic:blipFill>
                  <pic:spPr>
                    <a:xfrm rot="10800000">
                      <a:off x="0" y="0"/>
                      <a:ext cx="3524250" cy="1762125"/>
                    </a:xfrm>
                    <a:prstGeom prst="rect">
                      <a:avLst/>
                    </a:prstGeom>
                  </pic:spPr>
                </pic:pic>
              </a:graphicData>
            </a:graphic>
            <wp14:sizeRelH relativeFrom="margin">
              <wp14:pctWidth>0</wp14:pctWidth>
            </wp14:sizeRelH>
            <wp14:sizeRelV relativeFrom="margin">
              <wp14:pctHeight>0</wp14:pctHeight>
            </wp14:sizeRelV>
          </wp:anchor>
        </w:drawing>
      </w:r>
      <w:r w:rsidRPr="00A95522">
        <w:rPr>
          <w:rFonts w:ascii="Gill Sans" w:eastAsia="Gill Sans" w:hAnsi="Gill Sans" w:cs="Gill Sans"/>
          <w:noProof/>
          <w:color w:val="000000"/>
        </w:rPr>
        <w:drawing>
          <wp:anchor distT="0" distB="0" distL="114300" distR="114300" simplePos="0" relativeHeight="251661312" behindDoc="1" locked="0" layoutInCell="1" allowOverlap="1" wp14:anchorId="495D9673" wp14:editId="146C5060">
            <wp:simplePos x="0" y="0"/>
            <wp:positionH relativeFrom="margin">
              <wp:posOffset>4333875</wp:posOffset>
            </wp:positionH>
            <wp:positionV relativeFrom="paragraph">
              <wp:posOffset>47625</wp:posOffset>
            </wp:positionV>
            <wp:extent cx="1704975" cy="1704975"/>
            <wp:effectExtent l="0" t="0" r="9525" b="9525"/>
            <wp:wrapTight wrapText="bothSides">
              <wp:wrapPolygon edited="0">
                <wp:start x="0" y="0"/>
                <wp:lineTo x="0" y="21479"/>
                <wp:lineTo x="21479" y="21479"/>
                <wp:lineTo x="21479" y="0"/>
                <wp:lineTo x="0" y="0"/>
              </wp:wrapPolygon>
            </wp:wrapTight>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4975" cy="1704975"/>
                    </a:xfrm>
                    <a:prstGeom prst="rect">
                      <a:avLst/>
                    </a:prstGeom>
                  </pic:spPr>
                </pic:pic>
              </a:graphicData>
            </a:graphic>
            <wp14:sizeRelH relativeFrom="margin">
              <wp14:pctWidth>0</wp14:pctWidth>
            </wp14:sizeRelH>
            <wp14:sizeRelV relativeFrom="margin">
              <wp14:pctHeight>0</wp14:pctHeight>
            </wp14:sizeRelV>
          </wp:anchor>
        </w:drawing>
      </w:r>
    </w:p>
    <w:p w14:paraId="06C2C26B" w14:textId="77777777" w:rsidR="00E66FAF" w:rsidRDefault="00E66FAF">
      <w:pPr>
        <w:pBdr>
          <w:top w:val="nil"/>
          <w:left w:val="nil"/>
          <w:bottom w:val="nil"/>
          <w:right w:val="nil"/>
          <w:between w:val="nil"/>
        </w:pBdr>
        <w:spacing w:after="0" w:line="240" w:lineRule="auto"/>
        <w:jc w:val="center"/>
        <w:rPr>
          <w:b/>
          <w:color w:val="000000"/>
          <w:sz w:val="44"/>
          <w:szCs w:val="44"/>
        </w:rPr>
      </w:pPr>
    </w:p>
    <w:p w14:paraId="0C214254" w14:textId="77777777" w:rsidR="00E66FAF" w:rsidRDefault="00E66FAF">
      <w:pPr>
        <w:pBdr>
          <w:top w:val="nil"/>
          <w:left w:val="nil"/>
          <w:bottom w:val="nil"/>
          <w:right w:val="nil"/>
          <w:between w:val="nil"/>
        </w:pBdr>
        <w:spacing w:after="0" w:line="240" w:lineRule="auto"/>
        <w:jc w:val="center"/>
        <w:rPr>
          <w:b/>
          <w:color w:val="000000"/>
          <w:sz w:val="44"/>
          <w:szCs w:val="44"/>
        </w:rPr>
      </w:pPr>
    </w:p>
    <w:p w14:paraId="090616CF" w14:textId="77777777" w:rsidR="00E66FAF" w:rsidRPr="00E66FAF" w:rsidRDefault="00E66FAF">
      <w:pPr>
        <w:pBdr>
          <w:top w:val="nil"/>
          <w:left w:val="nil"/>
          <w:bottom w:val="nil"/>
          <w:right w:val="nil"/>
          <w:between w:val="nil"/>
        </w:pBdr>
        <w:spacing w:after="0" w:line="240" w:lineRule="auto"/>
        <w:jc w:val="center"/>
        <w:rPr>
          <w:b/>
          <w:color w:val="000000"/>
          <w:sz w:val="16"/>
          <w:szCs w:val="16"/>
        </w:rPr>
      </w:pPr>
    </w:p>
    <w:p w14:paraId="2CAC025B" w14:textId="72FA57C5" w:rsidR="008170F7" w:rsidRPr="00063B04" w:rsidRDefault="00961BCF" w:rsidP="00E66FAF">
      <w:pPr>
        <w:pBdr>
          <w:top w:val="nil"/>
          <w:left w:val="nil"/>
          <w:bottom w:val="nil"/>
          <w:right w:val="nil"/>
          <w:between w:val="nil"/>
        </w:pBdr>
        <w:spacing w:before="240" w:after="0" w:line="240" w:lineRule="auto"/>
        <w:jc w:val="center"/>
        <w:rPr>
          <w:b/>
          <w:color w:val="000000"/>
          <w:sz w:val="56"/>
          <w:szCs w:val="56"/>
        </w:rPr>
      </w:pPr>
      <w:r w:rsidRPr="00063B04">
        <w:rPr>
          <w:b/>
          <w:color w:val="000000"/>
          <w:sz w:val="56"/>
          <w:szCs w:val="56"/>
        </w:rPr>
        <w:t xml:space="preserve">Challenge Tires </w:t>
      </w:r>
    </w:p>
    <w:p w14:paraId="6F735619" w14:textId="74248C9A" w:rsidR="008170F7" w:rsidRDefault="008170F7">
      <w:pPr>
        <w:pBdr>
          <w:top w:val="nil"/>
          <w:left w:val="nil"/>
          <w:bottom w:val="nil"/>
          <w:right w:val="nil"/>
          <w:between w:val="nil"/>
        </w:pBdr>
        <w:spacing w:after="0" w:line="240" w:lineRule="auto"/>
        <w:jc w:val="center"/>
        <w:rPr>
          <w:b/>
          <w:color w:val="000000"/>
          <w:sz w:val="44"/>
          <w:szCs w:val="44"/>
        </w:rPr>
      </w:pPr>
    </w:p>
    <w:p w14:paraId="5DDF81F2" w14:textId="77777777" w:rsidR="00E66FAF" w:rsidRDefault="00961BCF">
      <w:pPr>
        <w:pBdr>
          <w:top w:val="nil"/>
          <w:left w:val="nil"/>
          <w:bottom w:val="nil"/>
          <w:right w:val="nil"/>
          <w:between w:val="nil"/>
        </w:pBdr>
        <w:spacing w:after="0" w:line="240" w:lineRule="auto"/>
        <w:jc w:val="center"/>
        <w:rPr>
          <w:b/>
          <w:color w:val="000000"/>
          <w:sz w:val="44"/>
          <w:szCs w:val="44"/>
        </w:rPr>
      </w:pPr>
      <w:r>
        <w:rPr>
          <w:b/>
          <w:color w:val="000000"/>
          <w:sz w:val="44"/>
          <w:szCs w:val="44"/>
        </w:rPr>
        <w:t xml:space="preserve">London &amp; </w:t>
      </w:r>
      <w:proofErr w:type="gramStart"/>
      <w:r>
        <w:rPr>
          <w:b/>
          <w:color w:val="000000"/>
          <w:sz w:val="44"/>
          <w:szCs w:val="44"/>
        </w:rPr>
        <w:t>South East</w:t>
      </w:r>
      <w:proofErr w:type="gramEnd"/>
      <w:r>
        <w:rPr>
          <w:b/>
          <w:color w:val="000000"/>
          <w:sz w:val="44"/>
          <w:szCs w:val="44"/>
        </w:rPr>
        <w:t xml:space="preserve"> Cyclo-Cross League </w:t>
      </w:r>
    </w:p>
    <w:p w14:paraId="5A62E412" w14:textId="72CA61F4" w:rsidR="008F56A1" w:rsidRDefault="00961BCF">
      <w:pPr>
        <w:pBdr>
          <w:top w:val="nil"/>
          <w:left w:val="nil"/>
          <w:bottom w:val="nil"/>
          <w:right w:val="nil"/>
          <w:between w:val="nil"/>
        </w:pBdr>
        <w:spacing w:after="0" w:line="240" w:lineRule="auto"/>
        <w:jc w:val="center"/>
        <w:rPr>
          <w:b/>
          <w:sz w:val="44"/>
          <w:szCs w:val="44"/>
        </w:rPr>
      </w:pPr>
      <w:r>
        <w:rPr>
          <w:b/>
          <w:color w:val="000000"/>
          <w:sz w:val="44"/>
          <w:szCs w:val="44"/>
        </w:rPr>
        <w:t xml:space="preserve">Round </w:t>
      </w:r>
      <w:r w:rsidR="0011426A">
        <w:rPr>
          <w:b/>
          <w:sz w:val="44"/>
          <w:szCs w:val="44"/>
        </w:rPr>
        <w:t>4</w:t>
      </w:r>
      <w:r>
        <w:rPr>
          <w:b/>
          <w:sz w:val="44"/>
          <w:szCs w:val="44"/>
        </w:rPr>
        <w:t xml:space="preserve"> </w:t>
      </w:r>
    </w:p>
    <w:p w14:paraId="3ACAF6ED" w14:textId="1B15D323" w:rsidR="008170F7" w:rsidRDefault="008170F7">
      <w:pPr>
        <w:pBdr>
          <w:top w:val="nil"/>
          <w:left w:val="nil"/>
          <w:bottom w:val="nil"/>
          <w:right w:val="nil"/>
          <w:between w:val="nil"/>
        </w:pBdr>
        <w:spacing w:after="0" w:line="240" w:lineRule="auto"/>
        <w:jc w:val="center"/>
        <w:rPr>
          <w:b/>
          <w:color w:val="000000"/>
          <w:sz w:val="44"/>
          <w:szCs w:val="44"/>
        </w:rPr>
      </w:pPr>
    </w:p>
    <w:p w14:paraId="1ED469F9" w14:textId="6C41079C" w:rsidR="008F56A1" w:rsidRDefault="00961BCF">
      <w:pPr>
        <w:pBdr>
          <w:top w:val="nil"/>
          <w:left w:val="nil"/>
          <w:bottom w:val="nil"/>
          <w:right w:val="nil"/>
          <w:between w:val="nil"/>
        </w:pBdr>
        <w:spacing w:after="0" w:line="240" w:lineRule="auto"/>
        <w:jc w:val="center"/>
        <w:rPr>
          <w:b/>
          <w:sz w:val="44"/>
          <w:szCs w:val="44"/>
        </w:rPr>
      </w:pPr>
      <w:r>
        <w:rPr>
          <w:b/>
          <w:color w:val="000000"/>
          <w:sz w:val="44"/>
          <w:szCs w:val="44"/>
        </w:rPr>
        <w:t xml:space="preserve">Sunday </w:t>
      </w:r>
      <w:r w:rsidR="0011426A">
        <w:rPr>
          <w:b/>
          <w:sz w:val="44"/>
          <w:szCs w:val="44"/>
        </w:rPr>
        <w:t>4th</w:t>
      </w:r>
      <w:r>
        <w:rPr>
          <w:b/>
          <w:sz w:val="44"/>
          <w:szCs w:val="44"/>
        </w:rPr>
        <w:t xml:space="preserve"> </w:t>
      </w:r>
      <w:r w:rsidR="0011426A">
        <w:rPr>
          <w:b/>
          <w:sz w:val="44"/>
          <w:szCs w:val="44"/>
        </w:rPr>
        <w:t xml:space="preserve">October </w:t>
      </w:r>
      <w:r>
        <w:rPr>
          <w:b/>
          <w:color w:val="000000"/>
          <w:sz w:val="44"/>
          <w:szCs w:val="44"/>
        </w:rPr>
        <w:t>202</w:t>
      </w:r>
      <w:r w:rsidR="0011426A">
        <w:rPr>
          <w:b/>
          <w:sz w:val="44"/>
          <w:szCs w:val="44"/>
        </w:rPr>
        <w:t>6</w:t>
      </w:r>
    </w:p>
    <w:p w14:paraId="4AE77DB7" w14:textId="4D0DE746" w:rsidR="001865B1" w:rsidRDefault="001865B1">
      <w:pPr>
        <w:pBdr>
          <w:top w:val="nil"/>
          <w:left w:val="nil"/>
          <w:bottom w:val="nil"/>
          <w:right w:val="nil"/>
          <w:between w:val="nil"/>
        </w:pBdr>
        <w:spacing w:after="0" w:line="240" w:lineRule="auto"/>
        <w:jc w:val="center"/>
        <w:rPr>
          <w:b/>
          <w:sz w:val="44"/>
          <w:szCs w:val="44"/>
        </w:rPr>
      </w:pPr>
    </w:p>
    <w:p w14:paraId="4FBC06AB" w14:textId="0937CE98" w:rsidR="00747816" w:rsidRPr="00063B04" w:rsidRDefault="00E66FAF" w:rsidP="008170F7">
      <w:pPr>
        <w:spacing w:after="0" w:line="240" w:lineRule="auto"/>
        <w:ind w:left="567"/>
        <w:jc w:val="center"/>
        <w:rPr>
          <w:color w:val="212121"/>
          <w:sz w:val="44"/>
          <w:szCs w:val="44"/>
        </w:rPr>
      </w:pPr>
      <w:r w:rsidRPr="00063B04">
        <w:rPr>
          <w:color w:val="212121"/>
          <w:sz w:val="44"/>
          <w:szCs w:val="44"/>
        </w:rPr>
        <w:t>H</w:t>
      </w:r>
      <w:r w:rsidR="00747816" w:rsidRPr="00063B04">
        <w:rPr>
          <w:color w:val="212121"/>
          <w:sz w:val="44"/>
          <w:szCs w:val="44"/>
        </w:rPr>
        <w:t>erne Hill Velodrome</w:t>
      </w:r>
      <w:r w:rsidR="00063B04" w:rsidRPr="00063B04">
        <w:rPr>
          <w:color w:val="212121"/>
          <w:sz w:val="44"/>
          <w:szCs w:val="44"/>
        </w:rPr>
        <w:t>,</w:t>
      </w:r>
      <w:r w:rsidR="009B1C2B" w:rsidRPr="00063B04">
        <w:rPr>
          <w:color w:val="212121"/>
          <w:sz w:val="44"/>
          <w:szCs w:val="44"/>
        </w:rPr>
        <w:t xml:space="preserve"> </w:t>
      </w:r>
      <w:r w:rsidR="00747816" w:rsidRPr="00063B04">
        <w:rPr>
          <w:color w:val="212121"/>
          <w:sz w:val="44"/>
          <w:szCs w:val="44"/>
        </w:rPr>
        <w:t>Burbage Road</w:t>
      </w:r>
      <w:r w:rsidR="00063B04" w:rsidRPr="00063B04">
        <w:rPr>
          <w:color w:val="212121"/>
          <w:sz w:val="44"/>
          <w:szCs w:val="44"/>
        </w:rPr>
        <w:t>,</w:t>
      </w:r>
      <w:r w:rsidR="009B1C2B" w:rsidRPr="00063B04">
        <w:rPr>
          <w:color w:val="212121"/>
          <w:sz w:val="44"/>
          <w:szCs w:val="44"/>
        </w:rPr>
        <w:t xml:space="preserve"> </w:t>
      </w:r>
      <w:r w:rsidR="00747816" w:rsidRPr="00063B04">
        <w:rPr>
          <w:color w:val="212121"/>
          <w:sz w:val="44"/>
          <w:szCs w:val="44"/>
        </w:rPr>
        <w:t>Herne Hill</w:t>
      </w:r>
    </w:p>
    <w:p w14:paraId="14B74874" w14:textId="0806DD74" w:rsidR="00747816" w:rsidRPr="00063B04" w:rsidRDefault="00747816" w:rsidP="008170F7">
      <w:pPr>
        <w:spacing w:after="0" w:line="240" w:lineRule="auto"/>
        <w:ind w:left="567"/>
        <w:jc w:val="center"/>
        <w:rPr>
          <w:rStyle w:val="Hyperlink"/>
          <w:sz w:val="44"/>
          <w:szCs w:val="44"/>
        </w:rPr>
      </w:pPr>
      <w:r w:rsidRPr="00063B04">
        <w:rPr>
          <w:color w:val="212121"/>
          <w:sz w:val="44"/>
          <w:szCs w:val="44"/>
        </w:rPr>
        <w:t>London</w:t>
      </w:r>
      <w:r w:rsidR="009B1C2B" w:rsidRPr="00063B04">
        <w:rPr>
          <w:color w:val="212121"/>
          <w:sz w:val="44"/>
          <w:szCs w:val="44"/>
        </w:rPr>
        <w:t xml:space="preserve">  </w:t>
      </w:r>
      <w:r w:rsidRPr="00063B04">
        <w:rPr>
          <w:sz w:val="44"/>
          <w:szCs w:val="44"/>
        </w:rPr>
        <w:fldChar w:fldCharType="begin"/>
      </w:r>
      <w:r w:rsidRPr="00063B04">
        <w:rPr>
          <w:sz w:val="44"/>
          <w:szCs w:val="44"/>
        </w:rPr>
        <w:instrText>HYPERLINK "https://mapcarta.com/Herne_Hill_Velodrome_R2524096/Map"</w:instrText>
      </w:r>
      <w:r w:rsidRPr="00063B04">
        <w:rPr>
          <w:sz w:val="44"/>
          <w:szCs w:val="44"/>
        </w:rPr>
      </w:r>
      <w:r w:rsidRPr="00063B04">
        <w:rPr>
          <w:sz w:val="44"/>
          <w:szCs w:val="44"/>
        </w:rPr>
        <w:fldChar w:fldCharType="separate"/>
      </w:r>
      <w:r w:rsidRPr="00063B04">
        <w:rPr>
          <w:rStyle w:val="Hyperlink"/>
          <w:sz w:val="44"/>
          <w:szCs w:val="44"/>
        </w:rPr>
        <w:t>SE24 9HE</w:t>
      </w:r>
    </w:p>
    <w:p w14:paraId="4F6EF2D7" w14:textId="77777777" w:rsidR="00E66FAF" w:rsidRDefault="00747816" w:rsidP="008170F7">
      <w:pPr>
        <w:spacing w:after="0" w:line="240" w:lineRule="auto"/>
        <w:ind w:left="720"/>
        <w:jc w:val="center"/>
        <w:rPr>
          <w:color w:val="212121"/>
          <w:sz w:val="36"/>
          <w:szCs w:val="36"/>
        </w:rPr>
      </w:pPr>
      <w:r w:rsidRPr="00063B04">
        <w:rPr>
          <w:sz w:val="44"/>
          <w:szCs w:val="44"/>
        </w:rPr>
        <w:fldChar w:fldCharType="end"/>
      </w:r>
      <w:r w:rsidR="00E66FAF" w:rsidRPr="00E66FAF">
        <w:rPr>
          <w:color w:val="212121"/>
          <w:sz w:val="36"/>
          <w:szCs w:val="36"/>
        </w:rPr>
        <w:t xml:space="preserve"> </w:t>
      </w:r>
    </w:p>
    <w:p w14:paraId="5C881CD8" w14:textId="48ED374A" w:rsidR="00442101" w:rsidRDefault="00E66FAF" w:rsidP="008170F7">
      <w:pPr>
        <w:spacing w:after="0" w:line="240" w:lineRule="auto"/>
        <w:ind w:left="720"/>
        <w:jc w:val="center"/>
        <w:rPr>
          <w:sz w:val="36"/>
          <w:szCs w:val="36"/>
        </w:rPr>
      </w:pPr>
      <w:r w:rsidRPr="009B1C2B">
        <w:rPr>
          <w:color w:val="212121"/>
          <w:sz w:val="36"/>
          <w:szCs w:val="36"/>
        </w:rPr>
        <w:t xml:space="preserve">What3words </w:t>
      </w:r>
      <w:hyperlink r:id="rId11" w:history="1">
        <w:r w:rsidRPr="009B1C2B">
          <w:rPr>
            <w:rStyle w:val="Hyperlink"/>
            <w:sz w:val="36"/>
            <w:szCs w:val="36"/>
          </w:rPr>
          <w:t>///</w:t>
        </w:r>
        <w:proofErr w:type="spellStart"/>
        <w:proofErr w:type="gramStart"/>
        <w:r w:rsidRPr="009B1C2B">
          <w:rPr>
            <w:rStyle w:val="Hyperlink"/>
            <w:sz w:val="36"/>
            <w:szCs w:val="36"/>
          </w:rPr>
          <w:t>forget.precautions</w:t>
        </w:r>
        <w:proofErr w:type="gramEnd"/>
        <w:r w:rsidRPr="009B1C2B">
          <w:rPr>
            <w:rStyle w:val="Hyperlink"/>
            <w:sz w:val="36"/>
            <w:szCs w:val="36"/>
          </w:rPr>
          <w:t>.basic</w:t>
        </w:r>
        <w:proofErr w:type="spellEnd"/>
      </w:hyperlink>
    </w:p>
    <w:p w14:paraId="136DB417" w14:textId="28521D96" w:rsidR="00E66FAF" w:rsidRDefault="00E66FAF" w:rsidP="008170F7">
      <w:pPr>
        <w:spacing w:after="0" w:line="240" w:lineRule="auto"/>
        <w:ind w:left="720"/>
        <w:jc w:val="center"/>
        <w:rPr>
          <w:sz w:val="36"/>
          <w:szCs w:val="36"/>
        </w:rPr>
      </w:pPr>
    </w:p>
    <w:p w14:paraId="6448D71D" w14:textId="4E3DC090" w:rsidR="00E66FAF" w:rsidRPr="009B1C2B" w:rsidRDefault="0011426A" w:rsidP="008170F7">
      <w:pPr>
        <w:spacing w:after="0" w:line="240" w:lineRule="auto"/>
        <w:ind w:left="720"/>
        <w:jc w:val="center"/>
        <w:rPr>
          <w:sz w:val="36"/>
          <w:szCs w:val="36"/>
        </w:rPr>
      </w:pPr>
      <w:r>
        <w:rPr>
          <w:rFonts w:ascii="Gill Sans" w:eastAsia="Gill Sans" w:hAnsi="Gill Sans" w:cs="Gill Sans"/>
          <w:noProof/>
          <w:color w:val="000000"/>
        </w:rPr>
        <w:drawing>
          <wp:anchor distT="0" distB="0" distL="114300" distR="114300" simplePos="0" relativeHeight="251662336" behindDoc="1" locked="0" layoutInCell="1" allowOverlap="1" wp14:anchorId="69DC9F04" wp14:editId="5F285C94">
            <wp:simplePos x="0" y="0"/>
            <wp:positionH relativeFrom="margin">
              <wp:posOffset>450850</wp:posOffset>
            </wp:positionH>
            <wp:positionV relativeFrom="paragraph">
              <wp:posOffset>426720</wp:posOffset>
            </wp:positionV>
            <wp:extent cx="2241550" cy="749300"/>
            <wp:effectExtent l="0" t="0" r="6350" b="0"/>
            <wp:wrapTight wrapText="bothSides">
              <wp:wrapPolygon edited="0">
                <wp:start x="0" y="0"/>
                <wp:lineTo x="0" y="20868"/>
                <wp:lineTo x="21478" y="20868"/>
                <wp:lineTo x="21478" y="0"/>
                <wp:lineTo x="0" y="0"/>
              </wp:wrapPolygon>
            </wp:wrapTight>
            <wp:docPr id="18615911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2241550" cy="749300"/>
                    </a:xfrm>
                    <a:prstGeom prst="rect">
                      <a:avLst/>
                    </a:prstGeom>
                    <a:ln/>
                  </pic:spPr>
                </pic:pic>
              </a:graphicData>
            </a:graphic>
            <wp14:sizeRelH relativeFrom="page">
              <wp14:pctWidth>0</wp14:pctWidth>
            </wp14:sizeRelH>
            <wp14:sizeRelV relativeFrom="page">
              <wp14:pctHeight>0</wp14:pctHeight>
            </wp14:sizeRelV>
          </wp:anchor>
        </w:drawing>
      </w:r>
      <w:r>
        <w:rPr>
          <w:rFonts w:ascii="Gill Sans" w:eastAsia="Gill Sans" w:hAnsi="Gill Sans" w:cs="Gill Sans"/>
          <w:b/>
          <w:noProof/>
        </w:rPr>
        <w:drawing>
          <wp:anchor distT="0" distB="0" distL="114300" distR="114300" simplePos="0" relativeHeight="251663360" behindDoc="1" locked="0" layoutInCell="1" allowOverlap="1" wp14:anchorId="3730F5BD" wp14:editId="68724EFF">
            <wp:simplePos x="0" y="0"/>
            <wp:positionH relativeFrom="margin">
              <wp:posOffset>2781300</wp:posOffset>
            </wp:positionH>
            <wp:positionV relativeFrom="paragraph">
              <wp:posOffset>433070</wp:posOffset>
            </wp:positionV>
            <wp:extent cx="2349500" cy="774700"/>
            <wp:effectExtent l="0" t="0" r="0" b="6350"/>
            <wp:wrapTight wrapText="bothSides">
              <wp:wrapPolygon edited="0">
                <wp:start x="0" y="0"/>
                <wp:lineTo x="0" y="21246"/>
                <wp:lineTo x="21366" y="21246"/>
                <wp:lineTo x="21366" y="0"/>
                <wp:lineTo x="0" y="0"/>
              </wp:wrapPolygon>
            </wp:wrapTight>
            <wp:docPr id="18615911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2349500" cy="774700"/>
                    </a:xfrm>
                    <a:prstGeom prst="rect">
                      <a:avLst/>
                    </a:prstGeom>
                    <a:ln/>
                  </pic:spPr>
                </pic:pic>
              </a:graphicData>
            </a:graphic>
            <wp14:sizeRelH relativeFrom="page">
              <wp14:pctWidth>0</wp14:pctWidth>
            </wp14:sizeRelH>
            <wp14:sizeRelV relativeFrom="page">
              <wp14:pctHeight>0</wp14:pctHeight>
            </wp14:sizeRelV>
          </wp:anchor>
        </w:drawing>
      </w:r>
    </w:p>
    <w:p w14:paraId="0587B46E" w14:textId="0EA59904" w:rsidR="0011426A" w:rsidRDefault="00E66FAF" w:rsidP="0011426A">
      <w:pPr>
        <w:pStyle w:val="NormalWeb"/>
      </w:pPr>
      <w:r w:rsidRPr="009B1C2B">
        <w:rPr>
          <w:color w:val="212121"/>
          <w:sz w:val="36"/>
          <w:szCs w:val="36"/>
        </w:rPr>
        <w:t xml:space="preserve"> </w:t>
      </w:r>
    </w:p>
    <w:p w14:paraId="56634C4D" w14:textId="42218979" w:rsidR="00747816" w:rsidRPr="009B1C2B" w:rsidRDefault="00747816" w:rsidP="00E66FAF">
      <w:pPr>
        <w:pBdr>
          <w:top w:val="nil"/>
          <w:left w:val="nil"/>
          <w:bottom w:val="nil"/>
          <w:right w:val="nil"/>
          <w:between w:val="nil"/>
        </w:pBdr>
        <w:spacing w:after="0" w:line="240" w:lineRule="auto"/>
        <w:ind w:left="720"/>
        <w:jc w:val="center"/>
        <w:rPr>
          <w:color w:val="212121"/>
          <w:sz w:val="36"/>
          <w:szCs w:val="36"/>
        </w:rPr>
      </w:pPr>
    </w:p>
    <w:p w14:paraId="1AB6E46A" w14:textId="38902D37" w:rsidR="008F56A1" w:rsidRDefault="008F56A1">
      <w:pPr>
        <w:pBdr>
          <w:top w:val="nil"/>
          <w:left w:val="nil"/>
          <w:bottom w:val="nil"/>
          <w:right w:val="nil"/>
          <w:between w:val="nil"/>
        </w:pBdr>
        <w:spacing w:after="0" w:line="240" w:lineRule="auto"/>
        <w:jc w:val="center"/>
        <w:rPr>
          <w:b/>
          <w:sz w:val="44"/>
          <w:szCs w:val="44"/>
        </w:rPr>
      </w:pPr>
    </w:p>
    <w:p w14:paraId="38BFFBF1" w14:textId="56CA2425" w:rsidR="00E66FAF" w:rsidRDefault="00E66FAF" w:rsidP="00E66FAF">
      <w:pPr>
        <w:pBdr>
          <w:top w:val="nil"/>
          <w:left w:val="nil"/>
          <w:bottom w:val="nil"/>
          <w:right w:val="nil"/>
          <w:between w:val="nil"/>
        </w:pBdr>
        <w:spacing w:after="0" w:line="240" w:lineRule="auto"/>
        <w:rPr>
          <w:b/>
          <w:sz w:val="44"/>
          <w:szCs w:val="44"/>
        </w:rPr>
        <w:sectPr w:rsidR="00E66FAF" w:rsidSect="00E66FAF">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20"/>
          <w:docGrid w:linePitch="326"/>
        </w:sectPr>
      </w:pPr>
    </w:p>
    <w:p w14:paraId="7FE0EAA4" w14:textId="3169243B" w:rsidR="008F56A1" w:rsidRPr="00063B04" w:rsidRDefault="00961BCF">
      <w:pPr>
        <w:pStyle w:val="Heading1"/>
        <w:rPr>
          <w:sz w:val="40"/>
          <w:szCs w:val="40"/>
        </w:rPr>
      </w:pPr>
      <w:bookmarkStart w:id="0" w:name="_heading=h.gjdgxs" w:colFirst="0" w:colLast="0"/>
      <w:bookmarkEnd w:id="0"/>
      <w:r w:rsidRPr="00063B04">
        <w:rPr>
          <w:sz w:val="40"/>
          <w:szCs w:val="40"/>
        </w:rPr>
        <w:t>Technical Manual. Class – British Cycling Category B</w:t>
      </w:r>
    </w:p>
    <w:p w14:paraId="7296A211" w14:textId="34E57114" w:rsidR="008F56A1" w:rsidRDefault="008F56A1" w:rsidP="00CB4F5D">
      <w:pPr>
        <w:ind w:left="142"/>
      </w:pPr>
    </w:p>
    <w:p w14:paraId="17D45632" w14:textId="77777777" w:rsidR="008F56A1" w:rsidRPr="00AA23C7" w:rsidRDefault="00961BCF" w:rsidP="00AA23C7">
      <w:pPr>
        <w:pStyle w:val="Heading2"/>
      </w:pPr>
      <w:bookmarkStart w:id="1" w:name="_heading=h.30j0zll" w:colFirst="0" w:colLast="0"/>
      <w:bookmarkEnd w:id="1"/>
      <w:r w:rsidRPr="00AA23C7">
        <w:t>Introduction</w:t>
      </w:r>
    </w:p>
    <w:p w14:paraId="2D8C38BF" w14:textId="77777777" w:rsidR="00885508" w:rsidRDefault="00885508" w:rsidP="00CB4F5D">
      <w:pPr>
        <w:pStyle w:val="BODY"/>
        <w:ind w:left="142" w:firstLine="0"/>
      </w:pPr>
    </w:p>
    <w:p w14:paraId="53D05876" w14:textId="56611425" w:rsidR="00885508" w:rsidRPr="00AA23C7" w:rsidRDefault="00885508" w:rsidP="00CB4F5D">
      <w:pPr>
        <w:pStyle w:val="BODY"/>
        <w:ind w:left="142" w:firstLine="0"/>
        <w:rPr>
          <w:rFonts w:ascii="Calibri" w:hAnsi="Calibri" w:cs="Calibri"/>
        </w:rPr>
      </w:pPr>
      <w:r w:rsidRPr="00AA23C7">
        <w:rPr>
          <w:rFonts w:ascii="Calibri" w:hAnsi="Calibri" w:cs="Calibri"/>
        </w:rPr>
        <w:t xml:space="preserve">Herne Hill Youth CC welcomes you to the Round </w:t>
      </w:r>
      <w:r w:rsidR="0011426A">
        <w:rPr>
          <w:rFonts w:ascii="Calibri" w:hAnsi="Calibri" w:cs="Calibri"/>
        </w:rPr>
        <w:t>4</w:t>
      </w:r>
      <w:r w:rsidRPr="00AA23C7">
        <w:rPr>
          <w:rFonts w:ascii="Calibri" w:hAnsi="Calibri" w:cs="Calibri"/>
        </w:rPr>
        <w:t xml:space="preserve"> of the Challenge Tires London &amp; South-East Cyclo-cross League, at Herne Hill Velodrome in South London. While it is best known </w:t>
      </w:r>
      <w:r w:rsidRPr="00AA23C7">
        <w:rPr>
          <w:rFonts w:ascii="Calibri" w:hAnsi="Calibri" w:cs="Calibri"/>
        </w:rPr>
        <w:lastRenderedPageBreak/>
        <w:t>as a regional venue for track cycling, its tight and twisty off-road trails make it a very popular cyclo-cross venue.</w:t>
      </w:r>
    </w:p>
    <w:p w14:paraId="5124C196" w14:textId="77777777" w:rsidR="008F56A1" w:rsidRPr="00AA23C7" w:rsidRDefault="008F56A1" w:rsidP="00CB4F5D">
      <w:pPr>
        <w:pBdr>
          <w:top w:val="nil"/>
          <w:left w:val="nil"/>
          <w:bottom w:val="nil"/>
          <w:right w:val="nil"/>
          <w:between w:val="nil"/>
        </w:pBdr>
        <w:spacing w:after="0" w:line="240" w:lineRule="auto"/>
        <w:ind w:left="142"/>
        <w:rPr>
          <w:rFonts w:ascii="Calibri" w:hAnsi="Calibri" w:cs="Calibri"/>
          <w:color w:val="000000"/>
        </w:rPr>
      </w:pPr>
    </w:p>
    <w:p w14:paraId="0A238364" w14:textId="77777777" w:rsidR="008F56A1" w:rsidRPr="00AA23C7" w:rsidRDefault="00961BCF" w:rsidP="00AA23C7">
      <w:pPr>
        <w:pStyle w:val="Heading2"/>
      </w:pPr>
      <w:bookmarkStart w:id="2" w:name="_heading=h.1fob9te" w:colFirst="0" w:colLast="0"/>
      <w:bookmarkEnd w:id="2"/>
      <w:r w:rsidRPr="00AA23C7">
        <w:t>About the course</w:t>
      </w:r>
    </w:p>
    <w:p w14:paraId="5C855831" w14:textId="3C124866" w:rsidR="00996103" w:rsidRDefault="003F0C4C" w:rsidP="0009480B">
      <w:pPr>
        <w:pStyle w:val="ListParagraph"/>
        <w:numPr>
          <w:ilvl w:val="0"/>
          <w:numId w:val="2"/>
        </w:numPr>
        <w:ind w:left="567"/>
        <w:rPr>
          <w:rFonts w:ascii="Calibri" w:hAnsi="Calibri" w:cs="Calibri"/>
          <w:szCs w:val="24"/>
        </w:rPr>
      </w:pPr>
      <w:r w:rsidRPr="00996103">
        <w:rPr>
          <w:rFonts w:ascii="Calibri" w:hAnsi="Calibri" w:cs="Calibri"/>
          <w:szCs w:val="24"/>
        </w:rPr>
        <w:t xml:space="preserve">We’ll be using many of the new off-road features on the trails, including the </w:t>
      </w:r>
      <w:r w:rsidR="00B753BC">
        <w:rPr>
          <w:rFonts w:ascii="Calibri" w:hAnsi="Calibri" w:cs="Calibri"/>
          <w:szCs w:val="24"/>
        </w:rPr>
        <w:t>“</w:t>
      </w:r>
      <w:r w:rsidRPr="00996103">
        <w:rPr>
          <w:rFonts w:ascii="Calibri" w:hAnsi="Calibri" w:cs="Calibri"/>
          <w:szCs w:val="24"/>
        </w:rPr>
        <w:t>Camel Humps</w:t>
      </w:r>
      <w:r w:rsidR="00B753BC">
        <w:rPr>
          <w:rFonts w:ascii="Calibri" w:hAnsi="Calibri" w:cs="Calibri"/>
          <w:szCs w:val="24"/>
        </w:rPr>
        <w:t>”</w:t>
      </w:r>
      <w:r w:rsidRPr="00996103">
        <w:rPr>
          <w:rFonts w:ascii="Calibri" w:hAnsi="Calibri" w:cs="Calibri"/>
          <w:szCs w:val="24"/>
        </w:rPr>
        <w:t xml:space="preserve">, </w:t>
      </w:r>
      <w:r w:rsidR="00B753BC">
        <w:rPr>
          <w:rFonts w:ascii="Calibri" w:hAnsi="Calibri" w:cs="Calibri"/>
          <w:szCs w:val="24"/>
        </w:rPr>
        <w:t>“</w:t>
      </w:r>
      <w:r w:rsidRPr="00996103">
        <w:rPr>
          <w:rFonts w:ascii="Calibri" w:hAnsi="Calibri" w:cs="Calibri"/>
          <w:szCs w:val="24"/>
        </w:rPr>
        <w:t>Rollers</w:t>
      </w:r>
      <w:r w:rsidR="00B753BC">
        <w:rPr>
          <w:rFonts w:ascii="Calibri" w:hAnsi="Calibri" w:cs="Calibri"/>
          <w:szCs w:val="24"/>
        </w:rPr>
        <w:t>”</w:t>
      </w:r>
      <w:r w:rsidRPr="00996103">
        <w:rPr>
          <w:rFonts w:ascii="Calibri" w:hAnsi="Calibri" w:cs="Calibri"/>
          <w:szCs w:val="24"/>
        </w:rPr>
        <w:t>, up “Big Bob” and descending “Little Bob”.</w:t>
      </w:r>
    </w:p>
    <w:p w14:paraId="79EA06A1" w14:textId="2BD66FA2" w:rsidR="00996103" w:rsidRPr="00996103" w:rsidRDefault="00885508" w:rsidP="0009480B">
      <w:pPr>
        <w:pStyle w:val="ListParagraph"/>
        <w:numPr>
          <w:ilvl w:val="0"/>
          <w:numId w:val="2"/>
        </w:numPr>
        <w:ind w:left="567"/>
        <w:rPr>
          <w:rFonts w:ascii="Calibri" w:hAnsi="Calibri" w:cs="Calibri"/>
          <w:szCs w:val="24"/>
        </w:rPr>
      </w:pPr>
      <w:r w:rsidRPr="00996103">
        <w:rPr>
          <w:rFonts w:ascii="Calibri" w:hAnsi="Calibri" w:cs="Calibri"/>
          <w:szCs w:val="24"/>
        </w:rPr>
        <w:t>Riders start in the centre of the Velodrome and then head north past the finish line to exit the track just after</w:t>
      </w:r>
      <w:r w:rsidR="005E4350" w:rsidRPr="00996103">
        <w:rPr>
          <w:rFonts w:ascii="Calibri" w:hAnsi="Calibri" w:cs="Calibri"/>
          <w:szCs w:val="24"/>
        </w:rPr>
        <w:t xml:space="preserve"> a hairpin</w:t>
      </w:r>
      <w:r w:rsidRPr="00996103">
        <w:rPr>
          <w:rFonts w:ascii="Calibri" w:hAnsi="Calibri" w:cs="Calibri"/>
          <w:szCs w:val="24"/>
        </w:rPr>
        <w:t>.</w:t>
      </w:r>
    </w:p>
    <w:p w14:paraId="0698CC38" w14:textId="1E222963" w:rsidR="001526E2" w:rsidRPr="00996103" w:rsidRDefault="009D3F59" w:rsidP="0009480B">
      <w:pPr>
        <w:pStyle w:val="ListParagraph"/>
        <w:numPr>
          <w:ilvl w:val="0"/>
          <w:numId w:val="2"/>
        </w:numPr>
        <w:ind w:left="567"/>
        <w:rPr>
          <w:rFonts w:ascii="Calibri" w:hAnsi="Calibri" w:cs="Calibri"/>
          <w:szCs w:val="24"/>
        </w:rPr>
      </w:pPr>
      <w:r w:rsidRPr="00996103">
        <w:rPr>
          <w:rFonts w:ascii="Calibri" w:hAnsi="Calibri" w:cs="Calibri"/>
          <w:szCs w:val="24"/>
        </w:rPr>
        <w:t>An o</w:t>
      </w:r>
      <w:r w:rsidR="001526E2" w:rsidRPr="00996103">
        <w:rPr>
          <w:rFonts w:ascii="Calibri" w:hAnsi="Calibri" w:cs="Calibri"/>
        </w:rPr>
        <w:t>ff-camber path</w:t>
      </w:r>
      <w:r w:rsidRPr="00996103">
        <w:rPr>
          <w:rFonts w:ascii="Calibri" w:hAnsi="Calibri" w:cs="Calibri"/>
        </w:rPr>
        <w:t>,</w:t>
      </w:r>
      <w:r w:rsidR="001526E2" w:rsidRPr="00996103">
        <w:rPr>
          <w:rFonts w:ascii="Calibri" w:hAnsi="Calibri" w:cs="Calibri"/>
        </w:rPr>
        <w:t xml:space="preserve"> slightly bumpy path leads </w:t>
      </w:r>
      <w:r w:rsidR="008313B5" w:rsidRPr="00996103">
        <w:rPr>
          <w:rFonts w:ascii="Calibri" w:hAnsi="Calibri" w:cs="Calibri"/>
        </w:rPr>
        <w:t>us around the north of the track,</w:t>
      </w:r>
      <w:r w:rsidR="001526E2" w:rsidRPr="00996103">
        <w:rPr>
          <w:rFonts w:ascii="Calibri" w:hAnsi="Calibri" w:cs="Calibri"/>
        </w:rPr>
        <w:t xml:space="preserve"> then a fast turn into an off-camber descent</w:t>
      </w:r>
      <w:r w:rsidR="00996103" w:rsidRPr="00996103">
        <w:rPr>
          <w:rFonts w:ascii="Calibri" w:hAnsi="Calibri" w:cs="Calibri"/>
        </w:rPr>
        <w:t>.</w:t>
      </w:r>
      <w:r w:rsidR="001526E2" w:rsidRPr="00996103">
        <w:rPr>
          <w:rFonts w:ascii="Calibri" w:hAnsi="Calibri" w:cs="Calibri"/>
          <w:szCs w:val="24"/>
        </w:rPr>
        <w:t xml:space="preserve"> A steep dirt climb is followed by a slightly off-camber descent and a climb back up towards the camel humps</w:t>
      </w:r>
      <w:r w:rsidR="00B753BC">
        <w:rPr>
          <w:rFonts w:ascii="Calibri" w:hAnsi="Calibri" w:cs="Calibri"/>
          <w:szCs w:val="24"/>
        </w:rPr>
        <w:t>.</w:t>
      </w:r>
      <w:r w:rsidR="001526E2" w:rsidRPr="00996103">
        <w:rPr>
          <w:rFonts w:ascii="Calibri" w:hAnsi="Calibri" w:cs="Calibri"/>
          <w:szCs w:val="24"/>
        </w:rPr>
        <w:t xml:space="preserve"> </w:t>
      </w:r>
      <w:r w:rsidR="008824E6">
        <w:rPr>
          <w:rFonts w:ascii="Calibri" w:hAnsi="Calibri" w:cs="Calibri"/>
          <w:szCs w:val="24"/>
        </w:rPr>
        <w:t xml:space="preserve">The U8/10/12 route instead turns right to take the tracks </w:t>
      </w:r>
      <w:r w:rsidR="00953C34">
        <w:rPr>
          <w:rFonts w:ascii="Calibri" w:hAnsi="Calibri" w:cs="Calibri"/>
          <w:szCs w:val="24"/>
        </w:rPr>
        <w:t>around the back of the Meadows.</w:t>
      </w:r>
    </w:p>
    <w:p w14:paraId="43EDAFCC" w14:textId="5A6041EC" w:rsidR="001526E2" w:rsidRPr="00D10155" w:rsidRDefault="001526E2" w:rsidP="0009480B">
      <w:pPr>
        <w:pStyle w:val="ListParagraph"/>
        <w:numPr>
          <w:ilvl w:val="0"/>
          <w:numId w:val="2"/>
        </w:numPr>
        <w:ind w:left="567"/>
        <w:rPr>
          <w:rFonts w:ascii="Calibri" w:hAnsi="Calibri" w:cs="Calibri"/>
          <w:szCs w:val="24"/>
        </w:rPr>
      </w:pPr>
      <w:r w:rsidRPr="00D10155">
        <w:rPr>
          <w:rFonts w:ascii="Calibri" w:hAnsi="Calibri" w:cs="Calibri"/>
          <w:szCs w:val="24"/>
        </w:rPr>
        <w:t>Camel humps: Sharp right-hand turn off the second camel hump, with a B-line available for riders who need it.</w:t>
      </w:r>
      <w:r w:rsidR="00D10155">
        <w:rPr>
          <w:rFonts w:ascii="Calibri" w:hAnsi="Calibri" w:cs="Calibri"/>
          <w:szCs w:val="24"/>
        </w:rPr>
        <w:t xml:space="preserve"> </w:t>
      </w:r>
      <w:r w:rsidR="007C6E5E" w:rsidRPr="00D10155">
        <w:rPr>
          <w:rFonts w:ascii="Calibri" w:hAnsi="Calibri" w:cs="Calibri"/>
          <w:szCs w:val="24"/>
        </w:rPr>
        <w:t xml:space="preserve">We then follow the fast tracks </w:t>
      </w:r>
      <w:r w:rsidR="004F3A7C" w:rsidRPr="00D10155">
        <w:rPr>
          <w:rFonts w:ascii="Calibri" w:hAnsi="Calibri" w:cs="Calibri"/>
          <w:szCs w:val="24"/>
        </w:rPr>
        <w:t xml:space="preserve">around the meadows and back over the </w:t>
      </w:r>
      <w:r w:rsidRPr="00D10155">
        <w:rPr>
          <w:rFonts w:ascii="Calibri" w:hAnsi="Calibri" w:cs="Calibri"/>
          <w:szCs w:val="24"/>
        </w:rPr>
        <w:t>Rollers</w:t>
      </w:r>
      <w:r w:rsidR="006417A1" w:rsidRPr="00D10155">
        <w:rPr>
          <w:rFonts w:ascii="Calibri" w:hAnsi="Calibri" w:cs="Calibri"/>
          <w:szCs w:val="24"/>
        </w:rPr>
        <w:t>.</w:t>
      </w:r>
    </w:p>
    <w:p w14:paraId="107DFFC7" w14:textId="52B8217C" w:rsidR="001526E2" w:rsidRPr="001526E2" w:rsidRDefault="006417A1" w:rsidP="0009480B">
      <w:pPr>
        <w:pStyle w:val="ListParagraph"/>
        <w:numPr>
          <w:ilvl w:val="0"/>
          <w:numId w:val="2"/>
        </w:numPr>
        <w:ind w:left="567"/>
        <w:rPr>
          <w:rFonts w:ascii="Calibri" w:hAnsi="Calibri" w:cs="Calibri"/>
          <w:szCs w:val="24"/>
        </w:rPr>
      </w:pPr>
      <w:r>
        <w:rPr>
          <w:rFonts w:ascii="Calibri" w:hAnsi="Calibri" w:cs="Calibri"/>
          <w:szCs w:val="24"/>
        </w:rPr>
        <w:t>We’ll be ascending s</w:t>
      </w:r>
      <w:r w:rsidR="001526E2" w:rsidRPr="001526E2">
        <w:rPr>
          <w:rFonts w:ascii="Calibri" w:hAnsi="Calibri" w:cs="Calibri"/>
          <w:szCs w:val="24"/>
        </w:rPr>
        <w:t xml:space="preserve">teps then a sharp left into the </w:t>
      </w:r>
      <w:proofErr w:type="gramStart"/>
      <w:r w:rsidR="001526E2" w:rsidRPr="001526E2">
        <w:rPr>
          <w:rFonts w:ascii="Calibri" w:hAnsi="Calibri" w:cs="Calibri"/>
          <w:szCs w:val="24"/>
        </w:rPr>
        <w:t>zig-zags</w:t>
      </w:r>
      <w:proofErr w:type="gramEnd"/>
      <w:r w:rsidR="00C40172">
        <w:rPr>
          <w:rFonts w:ascii="Calibri" w:hAnsi="Calibri" w:cs="Calibri"/>
          <w:szCs w:val="24"/>
        </w:rPr>
        <w:t xml:space="preserve"> and then towards Big Bob.</w:t>
      </w:r>
    </w:p>
    <w:p w14:paraId="4CCA2087" w14:textId="0787FD4E" w:rsidR="001526E2" w:rsidRPr="001526E2" w:rsidRDefault="001526E2" w:rsidP="0009480B">
      <w:pPr>
        <w:pStyle w:val="ListParagraph"/>
        <w:numPr>
          <w:ilvl w:val="0"/>
          <w:numId w:val="2"/>
        </w:numPr>
        <w:ind w:left="567"/>
        <w:rPr>
          <w:rFonts w:ascii="Calibri" w:hAnsi="Calibri" w:cs="Calibri"/>
          <w:szCs w:val="24"/>
        </w:rPr>
      </w:pPr>
      <w:r w:rsidRPr="001526E2">
        <w:rPr>
          <w:rFonts w:ascii="Calibri" w:hAnsi="Calibri" w:cs="Calibri"/>
          <w:szCs w:val="24"/>
        </w:rPr>
        <w:t xml:space="preserve">Big Bob and Little Bob: </w:t>
      </w:r>
      <w:r w:rsidR="00052B9F">
        <w:rPr>
          <w:rFonts w:ascii="Calibri" w:hAnsi="Calibri" w:cs="Calibri"/>
          <w:szCs w:val="24"/>
        </w:rPr>
        <w:t>U8/10/12 will cut off before the ascent of Big Bob</w:t>
      </w:r>
      <w:r w:rsidR="00953C34">
        <w:rPr>
          <w:rFonts w:ascii="Calibri" w:hAnsi="Calibri" w:cs="Calibri"/>
          <w:szCs w:val="24"/>
        </w:rPr>
        <w:t xml:space="preserve">. </w:t>
      </w:r>
      <w:r w:rsidRPr="001526E2">
        <w:rPr>
          <w:rFonts w:ascii="Calibri" w:hAnsi="Calibri" w:cs="Calibri"/>
          <w:szCs w:val="24"/>
        </w:rPr>
        <w:t>A</w:t>
      </w:r>
      <w:r w:rsidR="00C40172">
        <w:rPr>
          <w:rFonts w:ascii="Calibri" w:hAnsi="Calibri" w:cs="Calibri"/>
          <w:szCs w:val="24"/>
        </w:rPr>
        <w:t xml:space="preserve"> small</w:t>
      </w:r>
      <w:r w:rsidRPr="001526E2">
        <w:rPr>
          <w:rFonts w:ascii="Calibri" w:hAnsi="Calibri" w:cs="Calibri"/>
          <w:szCs w:val="24"/>
        </w:rPr>
        <w:t xml:space="preserve"> drop-off on the approach to the Big Bob climb requires riders to stay close to the wall; the Little Bob descent ends in a sharp left.</w:t>
      </w:r>
    </w:p>
    <w:p w14:paraId="014EAD78" w14:textId="23C8BF29" w:rsidR="001526E2" w:rsidRPr="001526E2" w:rsidRDefault="001526E2" w:rsidP="0009480B">
      <w:pPr>
        <w:pStyle w:val="ListParagraph"/>
        <w:numPr>
          <w:ilvl w:val="0"/>
          <w:numId w:val="2"/>
        </w:numPr>
        <w:ind w:left="567"/>
        <w:rPr>
          <w:rFonts w:ascii="Calibri" w:hAnsi="Calibri" w:cs="Calibri"/>
          <w:szCs w:val="24"/>
        </w:rPr>
      </w:pPr>
      <w:r w:rsidRPr="001526E2">
        <w:rPr>
          <w:rFonts w:ascii="Calibri" w:hAnsi="Calibri" w:cs="Calibri"/>
          <w:szCs w:val="24"/>
        </w:rPr>
        <w:t xml:space="preserve">Return to the velodrome: </w:t>
      </w:r>
      <w:r w:rsidR="00081844">
        <w:rPr>
          <w:rFonts w:ascii="Calibri" w:hAnsi="Calibri" w:cs="Calibri"/>
          <w:szCs w:val="24"/>
        </w:rPr>
        <w:t>We</w:t>
      </w:r>
      <w:r w:rsidRPr="001526E2">
        <w:rPr>
          <w:rFonts w:ascii="Calibri" w:hAnsi="Calibri" w:cs="Calibri"/>
          <w:szCs w:val="24"/>
        </w:rPr>
        <w:t xml:space="preserve"> </w:t>
      </w:r>
      <w:r w:rsidR="00081844">
        <w:rPr>
          <w:rFonts w:ascii="Calibri" w:hAnsi="Calibri" w:cs="Calibri"/>
          <w:szCs w:val="24"/>
        </w:rPr>
        <w:t xml:space="preserve">then </w:t>
      </w:r>
      <w:r w:rsidRPr="001526E2">
        <w:rPr>
          <w:rFonts w:ascii="Calibri" w:hAnsi="Calibri" w:cs="Calibri"/>
          <w:szCs w:val="24"/>
        </w:rPr>
        <w:t>approach the track gate</w:t>
      </w:r>
      <w:r w:rsidR="00A949A8">
        <w:rPr>
          <w:rFonts w:ascii="Calibri" w:hAnsi="Calibri" w:cs="Calibri"/>
          <w:szCs w:val="24"/>
        </w:rPr>
        <w:t>,</w:t>
      </w:r>
      <w:r w:rsidRPr="001526E2">
        <w:rPr>
          <w:rFonts w:ascii="Calibri" w:hAnsi="Calibri" w:cs="Calibri"/>
          <w:szCs w:val="24"/>
        </w:rPr>
        <w:t xml:space="preserve"> then take a sharp turn at the foot of the track crossing</w:t>
      </w:r>
      <w:r w:rsidR="00A949A8">
        <w:rPr>
          <w:rFonts w:ascii="Calibri" w:hAnsi="Calibri" w:cs="Calibri"/>
          <w:szCs w:val="24"/>
        </w:rPr>
        <w:t>.</w:t>
      </w:r>
      <w:r w:rsidRPr="001526E2">
        <w:rPr>
          <w:rFonts w:ascii="Calibri" w:hAnsi="Calibri" w:cs="Calibri"/>
          <w:szCs w:val="24"/>
        </w:rPr>
        <w:t xml:space="preserve"> </w:t>
      </w:r>
      <w:r w:rsidR="00A949A8">
        <w:rPr>
          <w:rFonts w:ascii="Calibri" w:hAnsi="Calibri" w:cs="Calibri"/>
          <w:szCs w:val="24"/>
        </w:rPr>
        <w:t xml:space="preserve">Here, U8/10/12 will </w:t>
      </w:r>
      <w:r w:rsidR="00052B9F">
        <w:rPr>
          <w:rFonts w:ascii="Calibri" w:hAnsi="Calibri" w:cs="Calibri"/>
          <w:szCs w:val="24"/>
        </w:rPr>
        <w:t xml:space="preserve">turn right and </w:t>
      </w:r>
      <w:r w:rsidR="00BB7275">
        <w:rPr>
          <w:rFonts w:ascii="Calibri" w:hAnsi="Calibri" w:cs="Calibri"/>
          <w:szCs w:val="24"/>
        </w:rPr>
        <w:t xml:space="preserve">begin a new lap. </w:t>
      </w:r>
    </w:p>
    <w:p w14:paraId="7E08F942" w14:textId="12A93696" w:rsidR="008F56A1" w:rsidRPr="004E2511" w:rsidRDefault="001526E2" w:rsidP="004E2511">
      <w:pPr>
        <w:pStyle w:val="ListParagraph"/>
        <w:numPr>
          <w:ilvl w:val="0"/>
          <w:numId w:val="2"/>
        </w:numPr>
        <w:ind w:left="567"/>
        <w:rPr>
          <w:rFonts w:ascii="Calibri" w:hAnsi="Calibri" w:cs="Calibri"/>
        </w:rPr>
      </w:pPr>
      <w:r w:rsidRPr="001526E2">
        <w:rPr>
          <w:rFonts w:ascii="Calibri" w:hAnsi="Calibri" w:cs="Calibri"/>
          <w:szCs w:val="24"/>
        </w:rPr>
        <w:t>Infield finale: Adjustable hurdles</w:t>
      </w:r>
      <w:r w:rsidR="00F1292F">
        <w:rPr>
          <w:rFonts w:ascii="Calibri" w:hAnsi="Calibri" w:cs="Calibri"/>
          <w:szCs w:val="24"/>
        </w:rPr>
        <w:t xml:space="preserve"> will be found at the south end of the </w:t>
      </w:r>
      <w:proofErr w:type="gramStart"/>
      <w:r w:rsidR="00F1292F">
        <w:rPr>
          <w:rFonts w:ascii="Calibri" w:hAnsi="Calibri" w:cs="Calibri"/>
          <w:szCs w:val="24"/>
        </w:rPr>
        <w:t>infield</w:t>
      </w:r>
      <w:proofErr w:type="gramEnd"/>
      <w:r w:rsidR="00F1292F">
        <w:rPr>
          <w:rFonts w:ascii="Calibri" w:hAnsi="Calibri" w:cs="Calibri"/>
          <w:szCs w:val="24"/>
        </w:rPr>
        <w:t xml:space="preserve"> and we’ll then be spelling HHYCC </w:t>
      </w:r>
      <w:r w:rsidR="004E2511">
        <w:rPr>
          <w:rFonts w:ascii="Calibri" w:hAnsi="Calibri" w:cs="Calibri"/>
          <w:szCs w:val="24"/>
        </w:rPr>
        <w:t>before recommencing the lap.</w:t>
      </w:r>
      <w:r w:rsidRPr="001526E2">
        <w:rPr>
          <w:rFonts w:ascii="Calibri" w:hAnsi="Calibri" w:cs="Calibri"/>
          <w:szCs w:val="24"/>
        </w:rPr>
        <w:t xml:space="preserve"> </w:t>
      </w:r>
    </w:p>
    <w:p w14:paraId="1953AE9B" w14:textId="77777777" w:rsidR="004E2511" w:rsidRPr="00AA23C7" w:rsidRDefault="004E2511" w:rsidP="004E2511">
      <w:pPr>
        <w:pStyle w:val="ListParagraph"/>
        <w:ind w:left="567"/>
        <w:rPr>
          <w:rFonts w:ascii="Calibri" w:hAnsi="Calibri" w:cs="Calibri"/>
        </w:rPr>
      </w:pPr>
    </w:p>
    <w:p w14:paraId="394F5B21" w14:textId="77777777" w:rsidR="008F56A1" w:rsidRPr="00AA23C7" w:rsidRDefault="00961BCF" w:rsidP="00AA23C7">
      <w:pPr>
        <w:pStyle w:val="Heading2"/>
      </w:pPr>
      <w:r w:rsidRPr="00AA23C7">
        <w:t>Equipment Pits</w:t>
      </w:r>
    </w:p>
    <w:p w14:paraId="3467C819" w14:textId="77777777" w:rsidR="008F56A1" w:rsidRPr="00AA23C7" w:rsidRDefault="00961BCF" w:rsidP="00BD6AD4">
      <w:pPr>
        <w:spacing w:after="120"/>
        <w:ind w:left="142"/>
        <w:rPr>
          <w:rFonts w:ascii="Calibri" w:hAnsi="Calibri" w:cs="Calibri"/>
        </w:rPr>
      </w:pPr>
      <w:r w:rsidRPr="00AA23C7">
        <w:rPr>
          <w:rFonts w:ascii="Calibri" w:hAnsi="Calibri" w:cs="Calibri"/>
        </w:rPr>
        <w:t>Please only access the Equipment pits if you are supporting a rider.</w:t>
      </w:r>
    </w:p>
    <w:p w14:paraId="62BD47A0" w14:textId="7A72DF8E" w:rsidR="00536232" w:rsidRPr="00AA23C7" w:rsidRDefault="00536232" w:rsidP="00BD6AD4">
      <w:pPr>
        <w:spacing w:after="120"/>
        <w:ind w:left="142"/>
        <w:rPr>
          <w:rFonts w:ascii="Calibri" w:hAnsi="Calibri" w:cs="Calibri"/>
        </w:rPr>
      </w:pPr>
      <w:r w:rsidRPr="00AA23C7">
        <w:rPr>
          <w:rFonts w:ascii="Calibri" w:hAnsi="Calibri" w:cs="Calibri"/>
        </w:rPr>
        <w:t xml:space="preserve">There are two pits, defined by yellow flags. PIT </w:t>
      </w:r>
      <w:r w:rsidR="004361C9">
        <w:rPr>
          <w:rFonts w:ascii="Calibri" w:hAnsi="Calibri" w:cs="Calibri"/>
        </w:rPr>
        <w:t>2</w:t>
      </w:r>
      <w:r w:rsidRPr="00AA23C7">
        <w:rPr>
          <w:rFonts w:ascii="Calibri" w:hAnsi="Calibri" w:cs="Calibri"/>
        </w:rPr>
        <w:t xml:space="preserve"> is </w:t>
      </w:r>
      <w:r w:rsidR="00E85035">
        <w:rPr>
          <w:rFonts w:ascii="Calibri" w:hAnsi="Calibri" w:cs="Calibri"/>
        </w:rPr>
        <w:t xml:space="preserve">in the meadows, just after the Rollers and PIT </w:t>
      </w:r>
      <w:r w:rsidR="004361C9">
        <w:rPr>
          <w:rFonts w:ascii="Calibri" w:hAnsi="Calibri" w:cs="Calibri"/>
        </w:rPr>
        <w:t>1</w:t>
      </w:r>
      <w:r w:rsidR="00E85035">
        <w:rPr>
          <w:rFonts w:ascii="Calibri" w:hAnsi="Calibri" w:cs="Calibri"/>
        </w:rPr>
        <w:t xml:space="preserve"> </w:t>
      </w:r>
      <w:r w:rsidR="00C13585">
        <w:rPr>
          <w:rFonts w:ascii="Calibri" w:hAnsi="Calibri" w:cs="Calibri"/>
        </w:rPr>
        <w:t>is</w:t>
      </w:r>
      <w:r w:rsidR="004C65D6">
        <w:rPr>
          <w:rFonts w:ascii="Calibri" w:hAnsi="Calibri" w:cs="Calibri"/>
        </w:rPr>
        <w:t xml:space="preserve"> inside the track on the South side bend.</w:t>
      </w:r>
      <w:r w:rsidR="00E85035">
        <w:rPr>
          <w:rFonts w:ascii="Calibri" w:hAnsi="Calibri" w:cs="Calibri"/>
        </w:rPr>
        <w:t xml:space="preserve"> </w:t>
      </w:r>
      <w:r w:rsidRPr="00AA23C7">
        <w:rPr>
          <w:rFonts w:ascii="Calibri" w:hAnsi="Calibri" w:cs="Calibri"/>
        </w:rPr>
        <w:t xml:space="preserve">just before the finish and has the most space for equipment. PIT </w:t>
      </w:r>
      <w:r w:rsidR="004361C9">
        <w:rPr>
          <w:rFonts w:ascii="Calibri" w:hAnsi="Calibri" w:cs="Calibri"/>
        </w:rPr>
        <w:t>1</w:t>
      </w:r>
      <w:r w:rsidRPr="00AA23C7">
        <w:rPr>
          <w:rFonts w:ascii="Calibri" w:hAnsi="Calibri" w:cs="Calibri"/>
        </w:rPr>
        <w:t xml:space="preserve"> is accessible to pit crew via a gate by</w:t>
      </w:r>
      <w:r w:rsidR="004C65D6">
        <w:rPr>
          <w:rFonts w:ascii="Calibri" w:hAnsi="Calibri" w:cs="Calibri"/>
        </w:rPr>
        <w:t xml:space="preserve"> track finish line.</w:t>
      </w:r>
    </w:p>
    <w:p w14:paraId="135FCF0D" w14:textId="3E8862C8" w:rsidR="008F56A1" w:rsidRPr="00AA23C7" w:rsidRDefault="00961BCF" w:rsidP="00BD6AD4">
      <w:pPr>
        <w:spacing w:after="120"/>
        <w:ind w:left="142"/>
        <w:rPr>
          <w:rFonts w:ascii="Calibri" w:hAnsi="Calibri" w:cs="Calibri"/>
        </w:rPr>
      </w:pPr>
      <w:r w:rsidRPr="00AA23C7">
        <w:rPr>
          <w:rFonts w:ascii="Calibri" w:hAnsi="Calibri" w:cs="Calibri"/>
        </w:rPr>
        <w:t xml:space="preserve">Servicing and the changing of bicycles will only be allowed in these pits. A rider may only take the pit lane with the intention of changing a bicycle, wheel or receiving mechanical assistance. </w:t>
      </w:r>
    </w:p>
    <w:p w14:paraId="5D96EF87" w14:textId="0255F722" w:rsidR="008F56A1" w:rsidRPr="00AA23C7" w:rsidRDefault="00961BCF" w:rsidP="00BD6AD4">
      <w:pPr>
        <w:spacing w:after="120" w:line="240" w:lineRule="auto"/>
        <w:ind w:left="142"/>
        <w:rPr>
          <w:rFonts w:ascii="Calibri" w:hAnsi="Calibri" w:cs="Calibri"/>
        </w:rPr>
      </w:pPr>
      <w:r w:rsidRPr="00AA23C7">
        <w:rPr>
          <w:rFonts w:ascii="Calibri" w:hAnsi="Calibri" w:cs="Calibri"/>
        </w:rPr>
        <w:t xml:space="preserve">We would really appreciate it if all competitors and supporters show great care to ensure that equipment is placed in a manner that allows free movement through the pit areas. </w:t>
      </w:r>
    </w:p>
    <w:p w14:paraId="19A40056" w14:textId="77777777" w:rsidR="008F56A1" w:rsidRPr="00AA23C7" w:rsidRDefault="00961BCF" w:rsidP="00BD6AD4">
      <w:pPr>
        <w:spacing w:after="120" w:line="240" w:lineRule="auto"/>
        <w:ind w:left="142"/>
        <w:rPr>
          <w:rFonts w:ascii="Calibri" w:hAnsi="Calibri" w:cs="Calibri"/>
        </w:rPr>
      </w:pPr>
      <w:r w:rsidRPr="00AA23C7">
        <w:rPr>
          <w:rFonts w:ascii="Calibri" w:hAnsi="Calibri" w:cs="Calibri"/>
        </w:rPr>
        <w:t xml:space="preserve">When holding a bike for a rider please make sure that you do not impede another helper or rider. </w:t>
      </w:r>
    </w:p>
    <w:p w14:paraId="78F9F14C" w14:textId="77777777" w:rsidR="008F56A1" w:rsidRPr="00AA23C7" w:rsidRDefault="00961BCF" w:rsidP="00BD6AD4">
      <w:pPr>
        <w:spacing w:after="120" w:line="240" w:lineRule="auto"/>
        <w:ind w:left="142"/>
        <w:rPr>
          <w:rFonts w:ascii="Calibri" w:hAnsi="Calibri" w:cs="Calibri"/>
        </w:rPr>
      </w:pPr>
      <w:r w:rsidRPr="00AA23C7">
        <w:rPr>
          <w:rFonts w:ascii="Calibri" w:hAnsi="Calibri" w:cs="Calibri"/>
        </w:rPr>
        <w:t xml:space="preserve">We rely upon you to self-police the pits rather than place the burden on the already very busy commissaires. The commissaires may be there in attendance to provide guidance and direction.  </w:t>
      </w:r>
    </w:p>
    <w:p w14:paraId="601F58C3" w14:textId="3F0DCD74" w:rsidR="008F56A1" w:rsidRPr="00AA23C7" w:rsidRDefault="00961BCF" w:rsidP="00BD6AD4">
      <w:pPr>
        <w:spacing w:after="120" w:line="240" w:lineRule="auto"/>
        <w:ind w:left="142"/>
        <w:rPr>
          <w:rFonts w:ascii="Calibri" w:hAnsi="Calibri" w:cs="Calibri"/>
        </w:rPr>
      </w:pPr>
      <w:r w:rsidRPr="00AA23C7">
        <w:rPr>
          <w:rFonts w:ascii="Calibri" w:hAnsi="Calibri" w:cs="Calibri"/>
        </w:rPr>
        <w:t xml:space="preserve">If you are planning to have a spare </w:t>
      </w:r>
      <w:proofErr w:type="gramStart"/>
      <w:r w:rsidRPr="00AA23C7">
        <w:rPr>
          <w:rFonts w:ascii="Calibri" w:hAnsi="Calibri" w:cs="Calibri"/>
        </w:rPr>
        <w:t>bike</w:t>
      </w:r>
      <w:proofErr w:type="gramEnd"/>
      <w:r w:rsidRPr="00AA23C7">
        <w:rPr>
          <w:rFonts w:ascii="Calibri" w:hAnsi="Calibri" w:cs="Calibri"/>
        </w:rPr>
        <w:t xml:space="preserve"> then we advise you purchase a spare bike number as this has the timing chip in it. If you use a bike without one then you go invisible to the timing system and it relies on manual scoring and a clever process in the timing software </w:t>
      </w:r>
      <w:r w:rsidRPr="00AA23C7">
        <w:rPr>
          <w:rFonts w:ascii="Calibri" w:hAnsi="Calibri" w:cs="Calibri"/>
        </w:rPr>
        <w:lastRenderedPageBreak/>
        <w:t>that predicts you</w:t>
      </w:r>
      <w:r w:rsidR="006900C6" w:rsidRPr="00AA23C7">
        <w:rPr>
          <w:rFonts w:ascii="Calibri" w:hAnsi="Calibri" w:cs="Calibri"/>
        </w:rPr>
        <w:t>r</w:t>
      </w:r>
      <w:r w:rsidRPr="00AA23C7">
        <w:rPr>
          <w:rFonts w:ascii="Calibri" w:hAnsi="Calibri" w:cs="Calibri"/>
        </w:rPr>
        <w:t xml:space="preserve"> position in the race, however this has to be manually verified and slows down confirming a result for the prize presentation.</w:t>
      </w:r>
    </w:p>
    <w:p w14:paraId="7E33956C" w14:textId="77777777" w:rsidR="008F56A1" w:rsidRPr="00AA23C7" w:rsidRDefault="00961BCF" w:rsidP="00BD6AD4">
      <w:pPr>
        <w:spacing w:after="120" w:line="240" w:lineRule="auto"/>
        <w:ind w:left="142"/>
        <w:rPr>
          <w:rFonts w:ascii="Calibri" w:hAnsi="Calibri" w:cs="Calibri"/>
        </w:rPr>
      </w:pPr>
      <w:r w:rsidRPr="00AA23C7">
        <w:rPr>
          <w:rFonts w:ascii="Calibri" w:hAnsi="Calibri" w:cs="Calibri"/>
        </w:rPr>
        <w:t>We also ask that riders only place their equipment in the pits just before their race and not whilst another race is still on to avoid congestion.</w:t>
      </w:r>
    </w:p>
    <w:p w14:paraId="1D3EAC60" w14:textId="77777777" w:rsidR="008F56A1" w:rsidRPr="00AA23C7" w:rsidRDefault="008F56A1" w:rsidP="00CB4F5D">
      <w:pPr>
        <w:pBdr>
          <w:top w:val="nil"/>
          <w:left w:val="nil"/>
          <w:bottom w:val="nil"/>
          <w:right w:val="nil"/>
          <w:between w:val="nil"/>
        </w:pBdr>
        <w:spacing w:after="0" w:line="240" w:lineRule="auto"/>
        <w:ind w:left="142"/>
        <w:rPr>
          <w:rFonts w:ascii="Calibri" w:hAnsi="Calibri" w:cs="Calibri"/>
          <w:color w:val="000000"/>
        </w:rPr>
      </w:pPr>
    </w:p>
    <w:p w14:paraId="08679B92" w14:textId="77777777" w:rsidR="008F56A1" w:rsidRPr="00AA23C7" w:rsidRDefault="00961BCF" w:rsidP="00AA23C7">
      <w:pPr>
        <w:pStyle w:val="Heading2"/>
      </w:pPr>
      <w:bookmarkStart w:id="3" w:name="_heading=h.3znysh7" w:colFirst="0" w:colLast="0"/>
      <w:bookmarkEnd w:id="3"/>
      <w:r w:rsidRPr="00AA23C7">
        <w:t>Travelling to the event</w:t>
      </w:r>
    </w:p>
    <w:p w14:paraId="048A37BD" w14:textId="77777777" w:rsidR="007B73A9" w:rsidRPr="00AA23C7" w:rsidRDefault="007B73A9" w:rsidP="00BD6AD4">
      <w:pPr>
        <w:spacing w:after="120" w:line="240" w:lineRule="auto"/>
        <w:ind w:left="142"/>
        <w:rPr>
          <w:rFonts w:ascii="Calibri" w:hAnsi="Calibri" w:cs="Calibri"/>
        </w:rPr>
      </w:pPr>
      <w:r w:rsidRPr="00AA23C7">
        <w:rPr>
          <w:rFonts w:ascii="Calibri" w:hAnsi="Calibri" w:cs="Calibri"/>
        </w:rPr>
        <w:t xml:space="preserve">Herne Hill Velodrome can be found at 104 Burbage Road </w:t>
      </w:r>
      <w:hyperlink r:id="rId20" w:history="1">
        <w:r w:rsidRPr="00AA23C7">
          <w:rPr>
            <w:rStyle w:val="Hyperlink"/>
            <w:rFonts w:ascii="Calibri" w:hAnsi="Calibri" w:cs="Calibri"/>
          </w:rPr>
          <w:t>SE24 9HE</w:t>
        </w:r>
      </w:hyperlink>
      <w:r w:rsidRPr="00AA23C7">
        <w:rPr>
          <w:rFonts w:ascii="Calibri" w:hAnsi="Calibri" w:cs="Calibri"/>
        </w:rPr>
        <w:t>. It is close to the South Circular Road A205 in Dulwich.</w:t>
      </w:r>
    </w:p>
    <w:p w14:paraId="3E47BDCD" w14:textId="77777777" w:rsidR="00BD6AD4" w:rsidRDefault="00BD6AD4" w:rsidP="00BD6AD4">
      <w:pPr>
        <w:spacing w:after="120" w:line="240" w:lineRule="auto"/>
        <w:ind w:left="142"/>
        <w:rPr>
          <w:rFonts w:ascii="Calibri" w:hAnsi="Calibri" w:cs="Calibri"/>
        </w:rPr>
      </w:pPr>
      <w:r>
        <w:rPr>
          <w:rFonts w:ascii="Calibri" w:hAnsi="Calibri" w:cs="Calibri"/>
        </w:rPr>
        <w:t>T</w:t>
      </w:r>
      <w:r w:rsidR="007B73A9" w:rsidRPr="00AA23C7">
        <w:rPr>
          <w:rFonts w:ascii="Calibri" w:hAnsi="Calibri" w:cs="Calibri"/>
        </w:rPr>
        <w:t xml:space="preserve">here is very limited parking onsite, so </w:t>
      </w:r>
      <w:r>
        <w:rPr>
          <w:rFonts w:ascii="Calibri" w:hAnsi="Calibri" w:cs="Calibri"/>
        </w:rPr>
        <w:t>if you can, please</w:t>
      </w:r>
      <w:r w:rsidR="007B73A9" w:rsidRPr="00AA23C7">
        <w:rPr>
          <w:rFonts w:ascii="Calibri" w:hAnsi="Calibri" w:cs="Calibri"/>
        </w:rPr>
        <w:t xml:space="preserve"> try to arrive by bike, or by public transport. Nearby rail stations include Herne Hill, North Dulwich, Tulse Hill, and West Dulwich.</w:t>
      </w:r>
      <w:r w:rsidRPr="00BD6AD4">
        <w:rPr>
          <w:rFonts w:ascii="Calibri" w:hAnsi="Calibri" w:cs="Calibri"/>
        </w:rPr>
        <w:t xml:space="preserve"> </w:t>
      </w:r>
    </w:p>
    <w:p w14:paraId="094EA034" w14:textId="77777777" w:rsidR="00BD6AD4" w:rsidRPr="00AA23C7" w:rsidRDefault="00BD6AD4" w:rsidP="00BD6AD4">
      <w:pPr>
        <w:spacing w:after="120" w:line="240" w:lineRule="auto"/>
        <w:ind w:left="142"/>
        <w:rPr>
          <w:rFonts w:ascii="Calibri" w:hAnsi="Calibri" w:cs="Calibri"/>
          <w:b/>
          <w:bCs/>
        </w:rPr>
      </w:pPr>
      <w:r w:rsidRPr="00AA23C7">
        <w:rPr>
          <w:rFonts w:ascii="Calibri" w:hAnsi="Calibri" w:cs="Calibri"/>
          <w:b/>
          <w:bCs/>
        </w:rPr>
        <w:t>PLEASE NOTE: The velodrome has an arrangement with its neighbours not to open before 8.30am on Sundays. Please aim to arrive at or after 8.30am so as not to clog up the street before the gate opens!</w:t>
      </w:r>
    </w:p>
    <w:p w14:paraId="4AB07E74" w14:textId="581BD1AD" w:rsidR="00BD6AD4" w:rsidRPr="00AA23C7" w:rsidRDefault="00BD6AD4" w:rsidP="00BD6AD4">
      <w:pPr>
        <w:spacing w:after="120" w:line="240" w:lineRule="auto"/>
        <w:ind w:left="142"/>
        <w:rPr>
          <w:rFonts w:ascii="Calibri" w:hAnsi="Calibri" w:cs="Calibri"/>
        </w:rPr>
      </w:pPr>
      <w:r w:rsidRPr="00AA23C7">
        <w:rPr>
          <w:rFonts w:ascii="Calibri" w:hAnsi="Calibri" w:cs="Calibri"/>
        </w:rPr>
        <w:t>The onsite parking is expected to fill up early on, after which time it will be necessary to find local on-street parking. Do please be considerate to our neighbours and be careful not to block driveways. There are changing facilities, toilets and space to put rollers within the velodrome - please use these and don’t change or warm up in the streets.</w:t>
      </w:r>
    </w:p>
    <w:p w14:paraId="28E37E93" w14:textId="77777777" w:rsidR="007B73A9" w:rsidRPr="00AA23C7" w:rsidRDefault="007B73A9" w:rsidP="00BD6AD4">
      <w:pPr>
        <w:spacing w:after="120" w:line="240" w:lineRule="auto"/>
        <w:ind w:left="142"/>
        <w:rPr>
          <w:rFonts w:ascii="Calibri" w:hAnsi="Calibri" w:cs="Calibri"/>
          <w:sz w:val="20"/>
          <w:szCs w:val="20"/>
        </w:rPr>
      </w:pPr>
      <w:r w:rsidRPr="00AA23C7">
        <w:rPr>
          <w:rFonts w:ascii="Calibri" w:hAnsi="Calibri" w:cs="Calibri"/>
        </w:rPr>
        <w:t xml:space="preserve">While the Velodrome is outside the congestion charge zone, it is </w:t>
      </w:r>
      <w:hyperlink r:id="rId21" w:history="1">
        <w:r w:rsidRPr="00AA23C7">
          <w:rPr>
            <w:rStyle w:val="Hyperlink"/>
            <w:rFonts w:ascii="Calibri" w:hAnsi="Calibri" w:cs="Calibri"/>
          </w:rPr>
          <w:t>WITHIN the ULEZ zone</w:t>
        </w:r>
      </w:hyperlink>
      <w:r w:rsidRPr="00AA23C7">
        <w:rPr>
          <w:rFonts w:ascii="Calibri" w:hAnsi="Calibri" w:cs="Calibri"/>
        </w:rPr>
        <w:t>, which is in operation 24/7. There is a £12.50 daily charge for older vehicles (</w:t>
      </w:r>
      <w:r w:rsidRPr="00AA23C7">
        <w:rPr>
          <w:rFonts w:ascii="Calibri" w:hAnsi="Calibri" w:cs="Calibri"/>
          <w:sz w:val="20"/>
          <w:szCs w:val="20"/>
        </w:rPr>
        <w:t xml:space="preserve">NB make sure you only pay via official TfL websites, as there are some fraudulent ones out there!) </w:t>
      </w:r>
    </w:p>
    <w:p w14:paraId="0893C609" w14:textId="77777777" w:rsidR="008F56A1" w:rsidRPr="00AA23C7" w:rsidRDefault="008F56A1" w:rsidP="00CB4F5D">
      <w:pPr>
        <w:pBdr>
          <w:top w:val="nil"/>
          <w:left w:val="nil"/>
          <w:bottom w:val="nil"/>
          <w:right w:val="nil"/>
          <w:between w:val="nil"/>
        </w:pBdr>
        <w:spacing w:after="0" w:line="240" w:lineRule="auto"/>
        <w:ind w:left="142"/>
        <w:rPr>
          <w:rFonts w:ascii="Calibri" w:hAnsi="Calibri" w:cs="Calibri"/>
          <w:color w:val="000000"/>
        </w:rPr>
      </w:pPr>
    </w:p>
    <w:p w14:paraId="28210A55" w14:textId="77777777" w:rsidR="008F56A1" w:rsidRPr="00AA23C7" w:rsidRDefault="00961BCF" w:rsidP="00AA23C7">
      <w:pPr>
        <w:pStyle w:val="Heading2"/>
      </w:pPr>
      <w:bookmarkStart w:id="4" w:name="_heading=h.2et92p0" w:colFirst="0" w:colLast="0"/>
      <w:bookmarkEnd w:id="4"/>
      <w:r w:rsidRPr="00AA23C7">
        <w:t>Sign on</w:t>
      </w:r>
    </w:p>
    <w:p w14:paraId="7A677C56" w14:textId="082A8BF8" w:rsidR="007B73A9" w:rsidRPr="00AA23C7" w:rsidRDefault="007B73A9" w:rsidP="00CB4F5D">
      <w:pPr>
        <w:pStyle w:val="ListParagraph"/>
        <w:shd w:val="clear" w:color="auto" w:fill="FFFFFF"/>
        <w:spacing w:before="120" w:after="200" w:line="276" w:lineRule="auto"/>
        <w:ind w:left="142"/>
        <w:rPr>
          <w:rFonts w:ascii="Calibri" w:hAnsi="Calibri" w:cs="Calibri"/>
          <w:bCs/>
          <w:shd w:val="clear" w:color="auto" w:fill="FEFEFE"/>
        </w:rPr>
      </w:pPr>
      <w:r w:rsidRPr="00AA23C7">
        <w:rPr>
          <w:rFonts w:ascii="Calibri" w:hAnsi="Calibri" w:cs="Calibri"/>
          <w:b/>
          <w:shd w:val="clear" w:color="auto" w:fill="FEFEFE"/>
        </w:rPr>
        <w:t xml:space="preserve">If you have entered </w:t>
      </w:r>
      <w:r w:rsidR="00C13585">
        <w:rPr>
          <w:rFonts w:ascii="Calibri" w:hAnsi="Calibri" w:cs="Calibri"/>
          <w:b/>
          <w:shd w:val="clear" w:color="auto" w:fill="FEFEFE"/>
        </w:rPr>
        <w:t xml:space="preserve">earlier </w:t>
      </w:r>
      <w:r w:rsidR="00352DF1">
        <w:rPr>
          <w:rFonts w:ascii="Calibri" w:hAnsi="Calibri" w:cs="Calibri"/>
          <w:b/>
          <w:shd w:val="clear" w:color="auto" w:fill="FEFEFE"/>
        </w:rPr>
        <w:t>r</w:t>
      </w:r>
      <w:r w:rsidRPr="00AA23C7">
        <w:rPr>
          <w:rFonts w:ascii="Calibri" w:hAnsi="Calibri" w:cs="Calibri"/>
          <w:b/>
          <w:shd w:val="clear" w:color="auto" w:fill="FEFEFE"/>
        </w:rPr>
        <w:t xml:space="preserve">ounds and already have your back number and tailfin number, you need to bring these. </w:t>
      </w:r>
      <w:r w:rsidRPr="00AA23C7">
        <w:rPr>
          <w:rFonts w:ascii="Calibri" w:hAnsi="Calibri" w:cs="Calibri"/>
          <w:bCs/>
          <w:shd w:val="clear" w:color="auto" w:fill="FEFEFE"/>
        </w:rPr>
        <w:t xml:space="preserve">If you already have your </w:t>
      </w:r>
      <w:proofErr w:type="gramStart"/>
      <w:r w:rsidRPr="00AA23C7">
        <w:rPr>
          <w:rFonts w:ascii="Calibri" w:hAnsi="Calibri" w:cs="Calibri"/>
          <w:bCs/>
          <w:shd w:val="clear" w:color="auto" w:fill="FEFEFE"/>
        </w:rPr>
        <w:t>numbers</w:t>
      </w:r>
      <w:proofErr w:type="gramEnd"/>
      <w:r w:rsidRPr="00AA23C7">
        <w:rPr>
          <w:rFonts w:ascii="Calibri" w:hAnsi="Calibri" w:cs="Calibri"/>
          <w:bCs/>
          <w:shd w:val="clear" w:color="auto" w:fill="FEFEFE"/>
        </w:rPr>
        <w:t xml:space="preserve"> you will not need to visit sign on for this race.</w:t>
      </w:r>
    </w:p>
    <w:p w14:paraId="6F19DC09" w14:textId="61750349" w:rsidR="007B73A9" w:rsidRPr="00AA23C7" w:rsidRDefault="007B73A9" w:rsidP="00CB4F5D">
      <w:pPr>
        <w:ind w:left="142"/>
        <w:rPr>
          <w:rFonts w:ascii="Calibri" w:hAnsi="Calibri" w:cs="Calibri"/>
        </w:rPr>
      </w:pPr>
      <w:r w:rsidRPr="00AA23C7">
        <w:rPr>
          <w:rFonts w:ascii="Calibri" w:hAnsi="Calibri" w:cs="Calibri"/>
        </w:rPr>
        <w:t xml:space="preserve">If this event is the first time you have raced in the London &amp; </w:t>
      </w:r>
      <w:proofErr w:type="gramStart"/>
      <w:r w:rsidRPr="00AA23C7">
        <w:rPr>
          <w:rFonts w:ascii="Calibri" w:hAnsi="Calibri" w:cs="Calibri"/>
        </w:rPr>
        <w:t>South East</w:t>
      </w:r>
      <w:proofErr w:type="gramEnd"/>
      <w:r w:rsidRPr="00AA23C7">
        <w:rPr>
          <w:rFonts w:ascii="Calibri" w:hAnsi="Calibri" w:cs="Calibri"/>
        </w:rPr>
        <w:t xml:space="preserve"> League this season, please collect your race numbers from </w:t>
      </w:r>
      <w:r w:rsidR="00267966" w:rsidRPr="00AA23C7">
        <w:rPr>
          <w:rFonts w:ascii="Calibri" w:hAnsi="Calibri" w:cs="Calibri"/>
        </w:rPr>
        <w:t>next to the catering tent in the track centre</w:t>
      </w:r>
      <w:r w:rsidRPr="00AA23C7">
        <w:rPr>
          <w:rFonts w:ascii="Calibri" w:hAnsi="Calibri" w:cs="Calibri"/>
        </w:rPr>
        <w:t xml:space="preserve">. </w:t>
      </w:r>
      <w:r w:rsidRPr="00AA23C7">
        <w:rPr>
          <w:rFonts w:ascii="Calibri" w:hAnsi="Calibri" w:cs="Calibri"/>
          <w:b/>
          <w:bCs/>
        </w:rPr>
        <w:t>You will need to keep these and bring them every time you race in this year’s league.</w:t>
      </w:r>
    </w:p>
    <w:p w14:paraId="481E705E" w14:textId="77777777" w:rsidR="001E0B2A" w:rsidRPr="00AA23C7" w:rsidRDefault="007B73A9" w:rsidP="00CB4F5D">
      <w:pPr>
        <w:shd w:val="clear" w:color="auto" w:fill="FFFFFF"/>
        <w:spacing w:before="120" w:after="0" w:line="276" w:lineRule="auto"/>
        <w:ind w:left="142"/>
        <w:rPr>
          <w:rFonts w:ascii="Calibri" w:hAnsi="Calibri" w:cs="Calibri"/>
          <w:b/>
          <w:bCs/>
          <w:color w:val="222222"/>
          <w:sz w:val="22"/>
          <w:szCs w:val="22"/>
        </w:rPr>
      </w:pPr>
      <w:r w:rsidRPr="00AA23C7">
        <w:rPr>
          <w:rFonts w:ascii="Calibri" w:hAnsi="Calibri" w:cs="Calibri"/>
          <w:color w:val="222222"/>
        </w:rPr>
        <w:t xml:space="preserve">We suggest you allocate 5-10 minutes to set up the number pack and timing chip.  Riders are not required to sign </w:t>
      </w:r>
      <w:proofErr w:type="gramStart"/>
      <w:r w:rsidRPr="00AA23C7">
        <w:rPr>
          <w:rFonts w:ascii="Calibri" w:hAnsi="Calibri" w:cs="Calibri"/>
          <w:color w:val="222222"/>
        </w:rPr>
        <w:t>anything, and</w:t>
      </w:r>
      <w:proofErr w:type="gramEnd"/>
      <w:r w:rsidRPr="00AA23C7">
        <w:rPr>
          <w:rFonts w:ascii="Calibri" w:hAnsi="Calibri" w:cs="Calibri"/>
          <w:color w:val="222222"/>
        </w:rPr>
        <w:t xml:space="preserve"> are to use these race numbers for all events in the League. Riders will be confirmed at the event by the timing system picking up their timing chip at the start of the race. </w:t>
      </w:r>
      <w:r w:rsidRPr="00AA23C7">
        <w:rPr>
          <w:rFonts w:ascii="Calibri" w:hAnsi="Calibri" w:cs="Calibri"/>
          <w:b/>
          <w:bCs/>
          <w:color w:val="222222"/>
        </w:rPr>
        <w:t>This means that you will not have to revisit sign-on at any other event you enter in advance once you have your race number pack</w:t>
      </w:r>
      <w:r w:rsidRPr="00AA23C7">
        <w:rPr>
          <w:rFonts w:ascii="Calibri" w:hAnsi="Calibri" w:cs="Calibri"/>
          <w:b/>
          <w:bCs/>
          <w:color w:val="222222"/>
          <w:sz w:val="22"/>
          <w:szCs w:val="22"/>
        </w:rPr>
        <w:t>.</w:t>
      </w:r>
    </w:p>
    <w:p w14:paraId="29F57DAD" w14:textId="77777777" w:rsidR="001E0B2A" w:rsidRPr="00AA23C7" w:rsidRDefault="00961BCF" w:rsidP="00CB4F5D">
      <w:pPr>
        <w:shd w:val="clear" w:color="auto" w:fill="FFFFFF"/>
        <w:spacing w:before="120" w:after="0" w:line="276" w:lineRule="auto"/>
        <w:ind w:left="142"/>
        <w:rPr>
          <w:rFonts w:ascii="Calibri" w:hAnsi="Calibri" w:cs="Calibri"/>
        </w:rPr>
      </w:pPr>
      <w:r w:rsidRPr="00AA23C7">
        <w:rPr>
          <w:rFonts w:ascii="Calibri" w:hAnsi="Calibri" w:cs="Calibri"/>
        </w:rPr>
        <w:t>If you have ordered a 2nd bike number</w:t>
      </w:r>
      <w:r w:rsidR="001E0B2A" w:rsidRPr="00AA23C7">
        <w:rPr>
          <w:rFonts w:ascii="Calibri" w:hAnsi="Calibri" w:cs="Calibri"/>
        </w:rPr>
        <w:t xml:space="preserve"> for a spare bike</w:t>
      </w:r>
      <w:r w:rsidRPr="00AA23C7">
        <w:rPr>
          <w:rFonts w:ascii="Calibri" w:hAnsi="Calibri" w:cs="Calibri"/>
        </w:rPr>
        <w:t>, follow the same process as above</w:t>
      </w:r>
      <w:r w:rsidR="001E0B2A" w:rsidRPr="00AA23C7">
        <w:rPr>
          <w:rFonts w:ascii="Calibri" w:hAnsi="Calibri" w:cs="Calibri"/>
        </w:rPr>
        <w:t>.</w:t>
      </w:r>
    </w:p>
    <w:p w14:paraId="6C14F0EF" w14:textId="49E3184F" w:rsidR="008F56A1" w:rsidRPr="00AA23C7" w:rsidRDefault="00961BCF" w:rsidP="00CB4F5D">
      <w:pPr>
        <w:shd w:val="clear" w:color="auto" w:fill="FFFFFF"/>
        <w:spacing w:before="120" w:after="0" w:line="276" w:lineRule="auto"/>
        <w:ind w:left="142"/>
        <w:rPr>
          <w:rFonts w:ascii="Calibri" w:hAnsi="Calibri" w:cs="Calibri"/>
        </w:rPr>
      </w:pPr>
      <w:r w:rsidRPr="00AA23C7">
        <w:rPr>
          <w:rFonts w:ascii="Calibri" w:hAnsi="Calibri" w:cs="Calibri"/>
        </w:rPr>
        <w:t xml:space="preserve">If you have forgotten your numbers, you will need to visit the timing tent and collect a ‘Bib of Shame’ which you must return after your race. This will be your race number for the day only. </w:t>
      </w:r>
    </w:p>
    <w:p w14:paraId="7A6BE048" w14:textId="77777777" w:rsidR="008F56A1" w:rsidRPr="00AA23C7" w:rsidRDefault="00961BCF" w:rsidP="00CB4F5D">
      <w:pPr>
        <w:shd w:val="clear" w:color="auto" w:fill="FFFFFF"/>
        <w:spacing w:before="120" w:after="0" w:line="240" w:lineRule="auto"/>
        <w:ind w:left="142"/>
        <w:rPr>
          <w:rFonts w:ascii="Calibri" w:eastAsia="Times New Roman" w:hAnsi="Calibri" w:cs="Calibri"/>
        </w:rPr>
      </w:pPr>
      <w:r w:rsidRPr="00AA23C7">
        <w:rPr>
          <w:rFonts w:ascii="Calibri" w:hAnsi="Calibri" w:cs="Calibri"/>
          <w:b/>
        </w:rPr>
        <w:t>Return of last year’s number pack</w:t>
      </w:r>
    </w:p>
    <w:p w14:paraId="178813E2" w14:textId="1C100D55" w:rsidR="008F56A1" w:rsidRDefault="00961BCF" w:rsidP="00C17AE5">
      <w:pPr>
        <w:shd w:val="clear" w:color="auto" w:fill="FFFFFF"/>
        <w:spacing w:before="120" w:after="120" w:line="276" w:lineRule="auto"/>
        <w:ind w:left="142"/>
        <w:rPr>
          <w:rFonts w:ascii="Calibri" w:hAnsi="Calibri" w:cs="Calibri"/>
        </w:rPr>
      </w:pPr>
      <w:r w:rsidRPr="00AA23C7">
        <w:rPr>
          <w:rFonts w:ascii="Calibri" w:hAnsi="Calibri" w:cs="Calibri"/>
        </w:rPr>
        <w:lastRenderedPageBreak/>
        <w:t xml:space="preserve">In our drive to keep costs down to you as riders and recycle equipment as much as possible, </w:t>
      </w:r>
      <w:r w:rsidR="00BD6AD4">
        <w:rPr>
          <w:rFonts w:ascii="Calibri" w:hAnsi="Calibri" w:cs="Calibri"/>
        </w:rPr>
        <w:t>please dig out and</w:t>
      </w:r>
      <w:r w:rsidRPr="00AA23C7">
        <w:rPr>
          <w:rFonts w:ascii="Calibri" w:hAnsi="Calibri" w:cs="Calibri"/>
        </w:rPr>
        <w:t xml:space="preserve"> return your number tail fins and jersey numbers from previous seasons. There will be a marked crate at Sign on for you to do this.</w:t>
      </w:r>
    </w:p>
    <w:p w14:paraId="3BBC3EB4" w14:textId="77777777" w:rsidR="00C17AE5" w:rsidRPr="00AA23C7" w:rsidRDefault="00C17AE5" w:rsidP="00C17AE5">
      <w:pPr>
        <w:shd w:val="clear" w:color="auto" w:fill="FFFFFF"/>
        <w:spacing w:before="120" w:after="120" w:line="276" w:lineRule="auto"/>
        <w:ind w:left="142"/>
        <w:rPr>
          <w:rFonts w:ascii="Calibri" w:hAnsi="Calibri" w:cs="Calibri"/>
        </w:rPr>
      </w:pPr>
    </w:p>
    <w:p w14:paraId="0C06147E" w14:textId="77777777" w:rsidR="001E0B2A" w:rsidRPr="00AA23C7" w:rsidRDefault="001E0B2A" w:rsidP="00AA23C7">
      <w:pPr>
        <w:pStyle w:val="Heading2"/>
      </w:pPr>
      <w:r w:rsidRPr="00AA23C7">
        <w:t>Warming up</w:t>
      </w:r>
    </w:p>
    <w:p w14:paraId="604CDAE5" w14:textId="77777777" w:rsidR="001E0B2A" w:rsidRPr="00AA23C7" w:rsidRDefault="001E0B2A" w:rsidP="00CB4F5D">
      <w:pPr>
        <w:shd w:val="clear" w:color="auto" w:fill="FFFFFF"/>
        <w:spacing w:before="40" w:line="276" w:lineRule="auto"/>
        <w:ind w:left="142"/>
        <w:rPr>
          <w:rFonts w:ascii="Calibri" w:hAnsi="Calibri" w:cs="Calibri"/>
          <w:b/>
          <w:bCs/>
        </w:rPr>
      </w:pPr>
      <w:r w:rsidRPr="00AA23C7">
        <w:rPr>
          <w:rFonts w:ascii="Calibri" w:hAnsi="Calibri" w:cs="Calibri"/>
          <w:b/>
          <w:bCs/>
        </w:rPr>
        <w:t>All riders must have their race numbers attached to their bike for the practice sessions. You may only practice on the course when the green ‘Course Open’ flag is displayed.</w:t>
      </w:r>
    </w:p>
    <w:p w14:paraId="7F767B13" w14:textId="77777777" w:rsidR="001E0B2A" w:rsidRPr="00AA23C7" w:rsidRDefault="001E0B2A" w:rsidP="00CB4F5D">
      <w:pPr>
        <w:spacing w:before="40" w:line="276" w:lineRule="auto"/>
        <w:ind w:left="142"/>
        <w:rPr>
          <w:rFonts w:ascii="Calibri" w:hAnsi="Calibri" w:cs="Calibri"/>
        </w:rPr>
      </w:pPr>
      <w:r w:rsidRPr="00AA23C7">
        <w:rPr>
          <w:rFonts w:ascii="Calibri" w:hAnsi="Calibri" w:cs="Calibri"/>
          <w:b/>
          <w:bCs/>
        </w:rPr>
        <w:t xml:space="preserve">Please DO NOT ride on the velodrome or on the inner track while warming up </w:t>
      </w:r>
      <w:r w:rsidRPr="00AA23C7">
        <w:rPr>
          <w:rFonts w:ascii="Calibri" w:hAnsi="Calibri" w:cs="Calibri"/>
        </w:rPr>
        <w:t xml:space="preserve">- we </w:t>
      </w:r>
      <w:proofErr w:type="gramStart"/>
      <w:r w:rsidRPr="00AA23C7">
        <w:rPr>
          <w:rFonts w:ascii="Calibri" w:hAnsi="Calibri" w:cs="Calibri"/>
        </w:rPr>
        <w:t>have to</w:t>
      </w:r>
      <w:proofErr w:type="gramEnd"/>
      <w:r w:rsidRPr="00AA23C7">
        <w:rPr>
          <w:rFonts w:ascii="Calibri" w:hAnsi="Calibri" w:cs="Calibri"/>
        </w:rPr>
        <w:t xml:space="preserve"> clean all the crossing points at the end of the day to prevent punctures for other venue users.</w:t>
      </w:r>
    </w:p>
    <w:p w14:paraId="032683C9" w14:textId="0F8FABC4" w:rsidR="008F56A1" w:rsidRDefault="001E0B2A" w:rsidP="00C17AE5">
      <w:pPr>
        <w:spacing w:after="0" w:line="276" w:lineRule="auto"/>
        <w:ind w:left="142"/>
        <w:rPr>
          <w:rFonts w:ascii="Calibri" w:hAnsi="Calibri" w:cs="Calibri"/>
        </w:rPr>
      </w:pPr>
      <w:r w:rsidRPr="00AA23C7">
        <w:rPr>
          <w:rFonts w:ascii="Calibri" w:hAnsi="Calibri" w:cs="Calibri"/>
        </w:rPr>
        <w:t>There is a bike wash just outside the container area (see map), you are welcome to use this for free (so long as the water butt lasts)</w:t>
      </w:r>
      <w:r w:rsidR="006900C6" w:rsidRPr="00AA23C7">
        <w:rPr>
          <w:rFonts w:ascii="Calibri" w:hAnsi="Calibri" w:cs="Calibri"/>
        </w:rPr>
        <w:t>.</w:t>
      </w:r>
    </w:p>
    <w:p w14:paraId="03E80451" w14:textId="77777777" w:rsidR="00C17AE5" w:rsidRPr="00AA23C7" w:rsidRDefault="00C17AE5" w:rsidP="00C17AE5">
      <w:pPr>
        <w:spacing w:after="0" w:line="276" w:lineRule="auto"/>
        <w:ind w:left="142"/>
        <w:rPr>
          <w:rFonts w:ascii="Calibri" w:hAnsi="Calibri" w:cs="Calibri"/>
        </w:rPr>
      </w:pPr>
    </w:p>
    <w:p w14:paraId="779A5C74" w14:textId="77777777" w:rsidR="008F56A1" w:rsidRPr="00AA23C7" w:rsidRDefault="00961BCF" w:rsidP="00AA23C7">
      <w:pPr>
        <w:pStyle w:val="Heading2"/>
      </w:pPr>
      <w:bookmarkStart w:id="5" w:name="_heading=h.tyjcwt" w:colFirst="0" w:colLast="0"/>
      <w:bookmarkEnd w:id="5"/>
      <w:r w:rsidRPr="00AA23C7">
        <w:t>Toilets</w:t>
      </w:r>
    </w:p>
    <w:p w14:paraId="78B2D021" w14:textId="77777777" w:rsidR="001E0B2A" w:rsidRPr="00AA23C7" w:rsidRDefault="001E0B2A" w:rsidP="00267966">
      <w:pPr>
        <w:widowControl w:val="0"/>
        <w:ind w:left="142"/>
        <w:rPr>
          <w:rFonts w:ascii="Calibri" w:hAnsi="Calibri" w:cs="Calibri"/>
        </w:rPr>
      </w:pPr>
      <w:bookmarkStart w:id="6" w:name="_heading=h.gkudhpizt9hz" w:colFirst="0" w:colLast="0"/>
      <w:bookmarkEnd w:id="6"/>
      <w:r w:rsidRPr="00AA23C7">
        <w:rPr>
          <w:rFonts w:ascii="Calibri" w:hAnsi="Calibri" w:cs="Calibri"/>
        </w:rPr>
        <w:t xml:space="preserve">Toilets, changing rooms and showers are on the ground floor of the pavilion.  </w:t>
      </w:r>
    </w:p>
    <w:p w14:paraId="7EE7803D" w14:textId="1760F9ED" w:rsidR="001E0B2A" w:rsidRPr="00AA23C7" w:rsidRDefault="001E0B2A" w:rsidP="00267966">
      <w:pPr>
        <w:ind w:left="142"/>
        <w:rPr>
          <w:rFonts w:ascii="Calibri" w:hAnsi="Calibri" w:cs="Calibri"/>
        </w:rPr>
      </w:pPr>
      <w:r w:rsidRPr="00AA23C7">
        <w:rPr>
          <w:rFonts w:ascii="Calibri" w:hAnsi="Calibri" w:cs="Calibri"/>
          <w:b/>
          <w:bCs/>
        </w:rPr>
        <w:t>If it’s wet</w:t>
      </w:r>
      <w:r w:rsidRPr="00AA23C7">
        <w:rPr>
          <w:rFonts w:ascii="Calibri" w:hAnsi="Calibri" w:cs="Calibri"/>
        </w:rPr>
        <w:t>, please take muddy shoes off before entering the pavilion</w:t>
      </w:r>
      <w:r w:rsidR="00AA23C7" w:rsidRPr="00AA23C7">
        <w:rPr>
          <w:rFonts w:ascii="Calibri" w:hAnsi="Calibri" w:cs="Calibri"/>
        </w:rPr>
        <w:t>.</w:t>
      </w:r>
      <w:r w:rsidRPr="00AA23C7">
        <w:rPr>
          <w:rFonts w:ascii="Calibri" w:hAnsi="Calibri" w:cs="Calibri"/>
        </w:rPr>
        <w:t xml:space="preserve"> </w:t>
      </w:r>
    </w:p>
    <w:p w14:paraId="508DE91B" w14:textId="77777777" w:rsidR="001E0B2A" w:rsidRPr="00AA23C7" w:rsidRDefault="001E0B2A" w:rsidP="00C17AE5">
      <w:pPr>
        <w:spacing w:after="0" w:line="276" w:lineRule="auto"/>
        <w:ind w:left="142"/>
        <w:rPr>
          <w:rFonts w:ascii="Calibri" w:hAnsi="Calibri" w:cs="Calibri"/>
        </w:rPr>
      </w:pPr>
    </w:p>
    <w:p w14:paraId="1DA5AA26" w14:textId="77777777" w:rsidR="00C17AE5" w:rsidRPr="00AA23C7" w:rsidRDefault="00C17AE5" w:rsidP="00C17AE5">
      <w:pPr>
        <w:pStyle w:val="Heading2"/>
      </w:pPr>
      <w:r w:rsidRPr="00AA23C7">
        <w:t>Catering</w:t>
      </w:r>
    </w:p>
    <w:p w14:paraId="777D31B1" w14:textId="77777777" w:rsidR="00C17AE5" w:rsidRPr="00AA23C7" w:rsidRDefault="00C17AE5" w:rsidP="00C17AE5">
      <w:pPr>
        <w:ind w:left="720"/>
        <w:rPr>
          <w:rFonts w:ascii="Calibri" w:hAnsi="Calibri" w:cs="Calibri"/>
        </w:rPr>
      </w:pPr>
      <w:r w:rsidRPr="00AA23C7">
        <w:rPr>
          <w:rFonts w:ascii="Calibri" w:hAnsi="Calibri" w:cs="Calibri"/>
          <w:b/>
          <w:noProof/>
        </w:rPr>
        <w:drawing>
          <wp:anchor distT="0" distB="0" distL="114300" distR="114300" simplePos="0" relativeHeight="251674624" behindDoc="1" locked="0" layoutInCell="1" allowOverlap="1" wp14:anchorId="1FA63BEE" wp14:editId="4755CC7D">
            <wp:simplePos x="0" y="0"/>
            <wp:positionH relativeFrom="column">
              <wp:posOffset>3914140</wp:posOffset>
            </wp:positionH>
            <wp:positionV relativeFrom="paragraph">
              <wp:posOffset>17145</wp:posOffset>
            </wp:positionV>
            <wp:extent cx="1743075" cy="1552575"/>
            <wp:effectExtent l="0" t="0" r="9525" b="9525"/>
            <wp:wrapTight wrapText="bothSides">
              <wp:wrapPolygon edited="0">
                <wp:start x="9679" y="0"/>
                <wp:lineTo x="1180" y="4240"/>
                <wp:lineTo x="0" y="5036"/>
                <wp:lineTo x="0" y="16697"/>
                <wp:lineTo x="9679" y="21467"/>
                <wp:lineTo x="11803" y="21467"/>
                <wp:lineTo x="21482" y="16697"/>
                <wp:lineTo x="21482" y="5036"/>
                <wp:lineTo x="20302" y="4240"/>
                <wp:lineTo x="11803" y="0"/>
                <wp:lineTo x="9679" y="0"/>
              </wp:wrapPolygon>
            </wp:wrapTight>
            <wp:docPr id="10" name="Picture 2">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68799" name="Picture 2">
                      <a:hlinkClick r:id="rId22"/>
                    </pic:cNvPr>
                    <pic:cNvPicPr/>
                  </pic:nvPicPr>
                  <pic:blipFill>
                    <a:blip r:embed="rId23">
                      <a:extLst>
                        <a:ext uri="{28A0092B-C50C-407E-A947-70E740481C1C}">
                          <a14:useLocalDpi xmlns:a14="http://schemas.microsoft.com/office/drawing/2010/main" val="0"/>
                        </a:ext>
                      </a:extLst>
                    </a:blip>
                    <a:stretch>
                      <a:fillRect/>
                    </a:stretch>
                  </pic:blipFill>
                  <pic:spPr>
                    <a:xfrm>
                      <a:off x="0" y="0"/>
                      <a:ext cx="1743075" cy="1552575"/>
                    </a:xfrm>
                    <a:prstGeom prst="rect">
                      <a:avLst/>
                    </a:prstGeom>
                  </pic:spPr>
                </pic:pic>
              </a:graphicData>
            </a:graphic>
            <wp14:sizeRelH relativeFrom="margin">
              <wp14:pctWidth>0</wp14:pctWidth>
            </wp14:sizeRelH>
            <wp14:sizeRelV relativeFrom="margin">
              <wp14:pctHeight>0</wp14:pctHeight>
            </wp14:sizeRelV>
          </wp:anchor>
        </w:drawing>
      </w:r>
      <w:r w:rsidRPr="00AA23C7">
        <w:rPr>
          <w:rFonts w:ascii="Calibri" w:hAnsi="Calibri" w:cs="Calibri"/>
        </w:rPr>
        <w:t>Food and drink are provided at two outlets:</w:t>
      </w:r>
    </w:p>
    <w:p w14:paraId="18E854DB" w14:textId="77777777" w:rsidR="00C17AE5" w:rsidRPr="00AA23C7" w:rsidRDefault="00C17AE5" w:rsidP="00C17AE5">
      <w:pPr>
        <w:spacing w:after="0"/>
        <w:ind w:left="142"/>
        <w:rPr>
          <w:rFonts w:ascii="Calibri" w:hAnsi="Calibri" w:cs="Calibri"/>
          <w:b/>
          <w:bCs/>
          <w:color w:val="000000"/>
        </w:rPr>
      </w:pPr>
      <w:r w:rsidRPr="00AA23C7">
        <w:rPr>
          <w:rFonts w:ascii="Calibri" w:hAnsi="Calibri" w:cs="Calibri"/>
          <w:b/>
          <w:bCs/>
        </w:rPr>
        <w:t>Herne Hill Youth CC Catering tent</w:t>
      </w:r>
    </w:p>
    <w:p w14:paraId="240C0B49" w14:textId="77777777" w:rsidR="00C17AE5" w:rsidRPr="00AA23C7" w:rsidRDefault="00C17AE5" w:rsidP="00C17AE5">
      <w:pPr>
        <w:pStyle w:val="ListParagraph"/>
        <w:numPr>
          <w:ilvl w:val="0"/>
          <w:numId w:val="3"/>
        </w:numPr>
        <w:ind w:left="709" w:firstLine="0"/>
        <w:rPr>
          <w:rFonts w:ascii="Calibri" w:hAnsi="Calibri" w:cs="Calibri"/>
          <w:color w:val="000000"/>
        </w:rPr>
      </w:pPr>
      <w:r w:rsidRPr="00AA23C7">
        <w:rPr>
          <w:rFonts w:ascii="Calibri" w:hAnsi="Calibri" w:cs="Calibri"/>
          <w:color w:val="000000"/>
        </w:rPr>
        <w:t xml:space="preserve">Barbeque (including veggie options) </w:t>
      </w:r>
    </w:p>
    <w:p w14:paraId="7D19AC0F" w14:textId="77777777" w:rsidR="00C17AE5" w:rsidRPr="00AA23C7" w:rsidRDefault="00C17AE5" w:rsidP="00C17AE5">
      <w:pPr>
        <w:pStyle w:val="ListParagraph"/>
        <w:numPr>
          <w:ilvl w:val="0"/>
          <w:numId w:val="3"/>
        </w:numPr>
        <w:ind w:left="709" w:firstLine="0"/>
        <w:rPr>
          <w:rFonts w:ascii="Calibri" w:hAnsi="Calibri" w:cs="Calibri"/>
          <w:color w:val="000000"/>
        </w:rPr>
      </w:pPr>
      <w:r w:rsidRPr="00AA23C7">
        <w:rPr>
          <w:rFonts w:ascii="Calibri" w:hAnsi="Calibri" w:cs="Calibri"/>
          <w:color w:val="000000"/>
        </w:rPr>
        <w:t xml:space="preserve">tea/coffee/squash </w:t>
      </w:r>
    </w:p>
    <w:p w14:paraId="5CEAB2A9" w14:textId="77777777" w:rsidR="00C17AE5" w:rsidRPr="00AA23C7" w:rsidRDefault="00C17AE5" w:rsidP="00C17AE5">
      <w:pPr>
        <w:pStyle w:val="ListParagraph"/>
        <w:numPr>
          <w:ilvl w:val="0"/>
          <w:numId w:val="3"/>
        </w:numPr>
        <w:ind w:left="709" w:firstLine="0"/>
        <w:rPr>
          <w:rFonts w:ascii="Calibri" w:hAnsi="Calibri" w:cs="Calibri"/>
          <w:color w:val="000000"/>
        </w:rPr>
      </w:pPr>
      <w:r w:rsidRPr="00AA23C7">
        <w:rPr>
          <w:rFonts w:ascii="Calibri" w:hAnsi="Calibri" w:cs="Calibri"/>
          <w:color w:val="000000"/>
        </w:rPr>
        <w:t>amazing cakes and biscuits</w:t>
      </w:r>
    </w:p>
    <w:p w14:paraId="32D4D6EF" w14:textId="77777777" w:rsidR="00C17AE5" w:rsidRPr="00AA23C7" w:rsidRDefault="00C17AE5" w:rsidP="00C17AE5">
      <w:pPr>
        <w:pStyle w:val="ListParagraph"/>
        <w:ind w:left="709"/>
        <w:rPr>
          <w:rFonts w:ascii="Calibri" w:hAnsi="Calibri" w:cs="Calibri"/>
          <w:color w:val="000000"/>
        </w:rPr>
      </w:pPr>
    </w:p>
    <w:p w14:paraId="2A466AFD" w14:textId="77777777" w:rsidR="00C17AE5" w:rsidRPr="00AA23C7" w:rsidRDefault="00C17AE5" w:rsidP="00C17AE5">
      <w:pPr>
        <w:spacing w:after="0"/>
        <w:ind w:left="142"/>
        <w:rPr>
          <w:rFonts w:ascii="Calibri" w:hAnsi="Calibri" w:cs="Calibri"/>
          <w:color w:val="000000"/>
        </w:rPr>
      </w:pPr>
      <w:r w:rsidRPr="00AA23C7">
        <w:rPr>
          <w:rFonts w:ascii="Calibri" w:hAnsi="Calibri" w:cs="Calibri"/>
          <w:b/>
          <w:bCs/>
        </w:rPr>
        <w:t xml:space="preserve">Jan’s Cafe </w:t>
      </w:r>
      <w:r w:rsidRPr="00AA23C7">
        <w:rPr>
          <w:rFonts w:ascii="Calibri" w:hAnsi="Calibri" w:cs="Calibri"/>
        </w:rPr>
        <w:t>(upstairs in the pavilion)</w:t>
      </w:r>
    </w:p>
    <w:p w14:paraId="6A832F6B" w14:textId="76FA5071" w:rsidR="00C17AE5" w:rsidRPr="00AA23C7" w:rsidRDefault="00C17AE5" w:rsidP="00C17AE5">
      <w:pPr>
        <w:pStyle w:val="ListParagraph"/>
        <w:numPr>
          <w:ilvl w:val="0"/>
          <w:numId w:val="3"/>
        </w:numPr>
        <w:ind w:left="1418" w:hanging="709"/>
        <w:rPr>
          <w:rFonts w:ascii="Calibri" w:hAnsi="Calibri" w:cs="Calibri"/>
          <w:color w:val="000000"/>
        </w:rPr>
      </w:pPr>
      <w:r w:rsidRPr="00AA23C7">
        <w:rPr>
          <w:rFonts w:ascii="Calibri" w:hAnsi="Calibri" w:cs="Calibri"/>
          <w:color w:val="000000"/>
        </w:rPr>
        <w:t xml:space="preserve">Chips </w:t>
      </w:r>
    </w:p>
    <w:p w14:paraId="45BF0EF6" w14:textId="3BE7FA81" w:rsidR="00C17AE5" w:rsidRPr="00AA23C7" w:rsidRDefault="00C17AE5" w:rsidP="00C17AE5">
      <w:pPr>
        <w:pStyle w:val="ListParagraph"/>
        <w:numPr>
          <w:ilvl w:val="0"/>
          <w:numId w:val="3"/>
        </w:numPr>
        <w:ind w:left="1418" w:hanging="709"/>
        <w:rPr>
          <w:rFonts w:ascii="Calibri" w:hAnsi="Calibri" w:cs="Calibri"/>
          <w:color w:val="000000"/>
        </w:rPr>
      </w:pPr>
      <w:r w:rsidRPr="00AA23C7">
        <w:rPr>
          <w:rFonts w:ascii="Calibri" w:hAnsi="Calibri" w:cs="Calibri"/>
          <w:color w:val="000000"/>
        </w:rPr>
        <w:t xml:space="preserve">toasties </w:t>
      </w:r>
    </w:p>
    <w:p w14:paraId="4DADCD35" w14:textId="77777777" w:rsidR="00C17AE5" w:rsidRPr="00AA23C7" w:rsidRDefault="00C17AE5" w:rsidP="00C17AE5">
      <w:pPr>
        <w:pStyle w:val="ListParagraph"/>
        <w:numPr>
          <w:ilvl w:val="0"/>
          <w:numId w:val="3"/>
        </w:numPr>
        <w:ind w:left="1418" w:hanging="709"/>
        <w:rPr>
          <w:rFonts w:ascii="Calibri" w:hAnsi="Calibri" w:cs="Calibri"/>
          <w:color w:val="000000"/>
        </w:rPr>
      </w:pPr>
      <w:r w:rsidRPr="00AA23C7">
        <w:rPr>
          <w:rFonts w:ascii="Calibri" w:hAnsi="Calibri" w:cs="Calibri"/>
          <w:color w:val="000000"/>
        </w:rPr>
        <w:t>tea/coffee/beer</w:t>
      </w:r>
    </w:p>
    <w:p w14:paraId="52B3504A" w14:textId="77777777" w:rsidR="001E0B2A" w:rsidRPr="00AA23C7" w:rsidRDefault="001E0B2A" w:rsidP="001E0B2A">
      <w:pPr>
        <w:rPr>
          <w:rFonts w:ascii="Calibri" w:hAnsi="Calibri" w:cs="Calibri"/>
        </w:rPr>
        <w:sectPr w:rsidR="001E0B2A" w:rsidRPr="00AA23C7" w:rsidSect="00E66FAF">
          <w:type w:val="continuous"/>
          <w:pgSz w:w="11906" w:h="16838"/>
          <w:pgMar w:top="1440" w:right="1440" w:bottom="1440" w:left="1440" w:header="708" w:footer="708" w:gutter="0"/>
          <w:cols w:space="720"/>
        </w:sectPr>
      </w:pPr>
    </w:p>
    <w:p w14:paraId="689E6C72" w14:textId="15C3221C" w:rsidR="008F56A1" w:rsidRPr="00AA23C7" w:rsidRDefault="00961BCF" w:rsidP="00AA23C7">
      <w:pPr>
        <w:pStyle w:val="Heading2"/>
      </w:pPr>
      <w:r w:rsidRPr="00AA23C7">
        <w:lastRenderedPageBreak/>
        <w:t xml:space="preserve">Course map </w:t>
      </w:r>
    </w:p>
    <w:p w14:paraId="1597A264" w14:textId="6A05765C" w:rsidR="008F56A1" w:rsidRPr="00AA23C7" w:rsidRDefault="004B67C5" w:rsidP="001E0B2A">
      <w:pPr>
        <w:jc w:val="center"/>
        <w:rPr>
          <w:rFonts w:ascii="Calibri" w:hAnsi="Calibri" w:cs="Calibri"/>
        </w:rPr>
      </w:pPr>
      <w:r>
        <w:rPr>
          <w:noProof/>
        </w:rPr>
        <w:drawing>
          <wp:inline distT="0" distB="0" distL="0" distR="0" wp14:anchorId="6E9A88C0" wp14:editId="34F27616">
            <wp:extent cx="6911162" cy="5793066"/>
            <wp:effectExtent l="0" t="0" r="4445" b="0"/>
            <wp:docPr id="566493961" name="Picture 5">
              <a:extLst xmlns:a="http://schemas.openxmlformats.org/drawingml/2006/main">
                <a:ext uri="{FF2B5EF4-FFF2-40B4-BE49-F238E27FC236}">
                  <a16:creationId xmlns:a16="http://schemas.microsoft.com/office/drawing/2014/main" id="{68D66AF4-C5C5-B984-7478-E4EA23A198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8D66AF4-C5C5-B984-7478-E4EA23A198FB}"/>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6913626" cy="5795131"/>
                    </a:xfrm>
                    <a:prstGeom prst="rect">
                      <a:avLst/>
                    </a:prstGeom>
                  </pic:spPr>
                </pic:pic>
              </a:graphicData>
            </a:graphic>
          </wp:inline>
        </w:drawing>
      </w:r>
    </w:p>
    <w:p w14:paraId="7EBE8133" w14:textId="77777777" w:rsidR="008C179F" w:rsidRPr="00AA23C7" w:rsidRDefault="008C179F" w:rsidP="001E0B2A">
      <w:pPr>
        <w:jc w:val="center"/>
        <w:rPr>
          <w:rFonts w:ascii="Calibri" w:hAnsi="Calibri" w:cs="Calibri"/>
        </w:rPr>
        <w:sectPr w:rsidR="008C179F" w:rsidRPr="00AA23C7" w:rsidSect="006B4D89">
          <w:pgSz w:w="16838" w:h="11906" w:orient="landscape"/>
          <w:pgMar w:top="720" w:right="720" w:bottom="720" w:left="720" w:header="708" w:footer="708" w:gutter="0"/>
          <w:cols w:space="720"/>
          <w:docGrid w:linePitch="326"/>
        </w:sectPr>
      </w:pPr>
    </w:p>
    <w:p w14:paraId="55215FF3" w14:textId="77777777" w:rsidR="008F56A1" w:rsidRPr="00AA23C7" w:rsidRDefault="00961BCF" w:rsidP="00AA23C7">
      <w:pPr>
        <w:pStyle w:val="Heading2"/>
      </w:pPr>
      <w:bookmarkStart w:id="7" w:name="_heading=h.og2uzgtevxx4" w:colFirst="0" w:colLast="0"/>
      <w:bookmarkStart w:id="8" w:name="_heading=h.rg0xs8liupid" w:colFirst="0" w:colLast="0"/>
      <w:bookmarkStart w:id="9" w:name="_heading=h.4d34og8" w:colFirst="0" w:colLast="0"/>
      <w:bookmarkStart w:id="10" w:name="_heading=h.2s8eyo1" w:colFirst="0" w:colLast="0"/>
      <w:bookmarkEnd w:id="7"/>
      <w:bookmarkEnd w:id="8"/>
      <w:bookmarkEnd w:id="9"/>
      <w:bookmarkEnd w:id="10"/>
      <w:r w:rsidRPr="00AA23C7">
        <w:lastRenderedPageBreak/>
        <w:t>Race Programme and timetable</w:t>
      </w:r>
    </w:p>
    <w:p w14:paraId="7C6AD221" w14:textId="77777777" w:rsidR="008F56A1" w:rsidRPr="006B4D89" w:rsidRDefault="008F56A1" w:rsidP="00063B04">
      <w:pPr>
        <w:spacing w:after="120"/>
        <w:ind w:left="567"/>
        <w:rPr>
          <w:rFonts w:ascii="Calibri" w:hAnsi="Calibri" w:cs="Calibri"/>
          <w:b/>
          <w:sz w:val="12"/>
          <w:szCs w:val="12"/>
        </w:rPr>
      </w:pPr>
    </w:p>
    <w:p w14:paraId="290C2890" w14:textId="598D8AF4" w:rsidR="008F56A1" w:rsidRPr="006B4D89" w:rsidRDefault="008F56A1" w:rsidP="00063B04">
      <w:pPr>
        <w:spacing w:after="120" w:line="276" w:lineRule="auto"/>
        <w:ind w:left="567"/>
        <w:rPr>
          <w:rFonts w:ascii="Calibri" w:hAnsi="Calibri" w:cs="Calibri"/>
          <w:b/>
          <w:sz w:val="32"/>
          <w:szCs w:val="32"/>
        </w:r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4603"/>
        <w:gridCol w:w="1474"/>
        <w:gridCol w:w="1474"/>
        <w:gridCol w:w="1474"/>
      </w:tblGrid>
      <w:tr w:rsidR="00C83DE5" w:rsidRPr="00C83DE5" w14:paraId="49CE36CC" w14:textId="77777777" w:rsidTr="00CB5E55">
        <w:trPr>
          <w:trHeight w:val="315"/>
        </w:trPr>
        <w:tc>
          <w:tcPr>
            <w:tcW w:w="4601" w:type="dxa"/>
            <w:tcBorders>
              <w:top w:val="single" w:sz="7" w:space="0" w:color="000000"/>
              <w:left w:val="single" w:sz="7" w:space="0" w:color="000000"/>
              <w:bottom w:val="single" w:sz="7" w:space="0" w:color="000000"/>
              <w:right w:val="single" w:sz="7" w:space="0" w:color="000000"/>
            </w:tcBorders>
            <w:shd w:val="clear" w:color="auto" w:fill="B7B7B7"/>
            <w:tcMar>
              <w:top w:w="40" w:type="dxa"/>
              <w:left w:w="40" w:type="dxa"/>
              <w:bottom w:w="40" w:type="dxa"/>
              <w:right w:w="40" w:type="dxa"/>
            </w:tcMar>
            <w:vAlign w:val="bottom"/>
          </w:tcPr>
          <w:p w14:paraId="28B95C21" w14:textId="77777777" w:rsidR="00C83DE5" w:rsidRPr="00C83DE5" w:rsidRDefault="00C83DE5" w:rsidP="00C83DE5">
            <w:pPr>
              <w:widowControl w:val="0"/>
              <w:spacing w:after="0" w:line="276" w:lineRule="auto"/>
              <w:rPr>
                <w:sz w:val="20"/>
                <w:szCs w:val="20"/>
              </w:rPr>
            </w:pPr>
            <w:r w:rsidRPr="00C83DE5">
              <w:rPr>
                <w:b/>
                <w:bCs/>
                <w:sz w:val="20"/>
                <w:szCs w:val="20"/>
              </w:rPr>
              <w:t>Race</w:t>
            </w:r>
          </w:p>
        </w:tc>
        <w:tc>
          <w:tcPr>
            <w:tcW w:w="1474" w:type="dxa"/>
            <w:tcBorders>
              <w:top w:val="single" w:sz="7" w:space="0" w:color="000000"/>
              <w:left w:val="single" w:sz="7" w:space="0" w:color="CCCCCC"/>
              <w:bottom w:val="single" w:sz="7" w:space="0" w:color="000000"/>
              <w:right w:val="single" w:sz="7" w:space="0" w:color="000000"/>
            </w:tcBorders>
            <w:shd w:val="clear" w:color="auto" w:fill="B7B7B7"/>
            <w:tcMar>
              <w:top w:w="40" w:type="dxa"/>
              <w:left w:w="40" w:type="dxa"/>
              <w:bottom w:w="40" w:type="dxa"/>
              <w:right w:w="40" w:type="dxa"/>
            </w:tcMar>
            <w:vAlign w:val="bottom"/>
          </w:tcPr>
          <w:p w14:paraId="6A103953" w14:textId="77777777" w:rsidR="00C83DE5" w:rsidRPr="00C83DE5" w:rsidRDefault="00C83DE5" w:rsidP="00C83DE5">
            <w:pPr>
              <w:widowControl w:val="0"/>
              <w:spacing w:after="0" w:line="276" w:lineRule="auto"/>
              <w:rPr>
                <w:sz w:val="20"/>
                <w:szCs w:val="20"/>
              </w:rPr>
            </w:pPr>
            <w:r w:rsidRPr="00C83DE5">
              <w:rPr>
                <w:b/>
                <w:bCs/>
                <w:sz w:val="20"/>
                <w:szCs w:val="20"/>
              </w:rPr>
              <w:t>Gridding</w:t>
            </w:r>
          </w:p>
        </w:tc>
        <w:tc>
          <w:tcPr>
            <w:tcW w:w="1474" w:type="dxa"/>
            <w:tcBorders>
              <w:top w:val="single" w:sz="7" w:space="0" w:color="000000"/>
              <w:left w:val="single" w:sz="7" w:space="0" w:color="CCCCCC"/>
              <w:bottom w:val="single" w:sz="7" w:space="0" w:color="000000"/>
              <w:right w:val="single" w:sz="7" w:space="0" w:color="000000"/>
            </w:tcBorders>
            <w:shd w:val="clear" w:color="auto" w:fill="B7B7B7"/>
            <w:tcMar>
              <w:top w:w="40" w:type="dxa"/>
              <w:left w:w="40" w:type="dxa"/>
              <w:bottom w:w="40" w:type="dxa"/>
              <w:right w:w="40" w:type="dxa"/>
            </w:tcMar>
            <w:vAlign w:val="bottom"/>
          </w:tcPr>
          <w:p w14:paraId="0B740F1B" w14:textId="77777777" w:rsidR="00C83DE5" w:rsidRPr="00C83DE5" w:rsidRDefault="00C83DE5" w:rsidP="00C83DE5">
            <w:pPr>
              <w:widowControl w:val="0"/>
              <w:spacing w:after="0" w:line="276" w:lineRule="auto"/>
              <w:rPr>
                <w:sz w:val="20"/>
                <w:szCs w:val="20"/>
              </w:rPr>
            </w:pPr>
            <w:r w:rsidRPr="00C83DE5">
              <w:rPr>
                <w:b/>
                <w:bCs/>
                <w:sz w:val="20"/>
                <w:szCs w:val="20"/>
              </w:rPr>
              <w:t>Race Start</w:t>
            </w:r>
          </w:p>
        </w:tc>
        <w:tc>
          <w:tcPr>
            <w:tcW w:w="1474" w:type="dxa"/>
            <w:tcBorders>
              <w:top w:val="single" w:sz="7" w:space="0" w:color="000000"/>
              <w:left w:val="single" w:sz="7" w:space="0" w:color="CCCCCC"/>
              <w:bottom w:val="single" w:sz="7" w:space="0" w:color="000000"/>
              <w:right w:val="single" w:sz="7" w:space="0" w:color="000000"/>
            </w:tcBorders>
            <w:shd w:val="clear" w:color="auto" w:fill="B7B7B7"/>
            <w:tcMar>
              <w:top w:w="40" w:type="dxa"/>
              <w:left w:w="40" w:type="dxa"/>
              <w:bottom w:w="40" w:type="dxa"/>
              <w:right w:w="40" w:type="dxa"/>
            </w:tcMar>
            <w:vAlign w:val="bottom"/>
          </w:tcPr>
          <w:p w14:paraId="7E742C23" w14:textId="77777777" w:rsidR="00C83DE5" w:rsidRPr="00C83DE5" w:rsidRDefault="00C83DE5" w:rsidP="00C83DE5">
            <w:pPr>
              <w:widowControl w:val="0"/>
              <w:spacing w:after="0" w:line="276" w:lineRule="auto"/>
              <w:rPr>
                <w:sz w:val="20"/>
                <w:szCs w:val="20"/>
              </w:rPr>
            </w:pPr>
            <w:r w:rsidRPr="00C83DE5">
              <w:rPr>
                <w:b/>
                <w:bCs/>
                <w:sz w:val="20"/>
                <w:szCs w:val="20"/>
              </w:rPr>
              <w:t>Duration</w:t>
            </w:r>
          </w:p>
        </w:tc>
      </w:tr>
      <w:tr w:rsidR="00C83DE5" w:rsidRPr="00C83DE5" w14:paraId="4387BF0A"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07190229" w14:textId="77777777" w:rsidR="00C83DE5" w:rsidRPr="00C83DE5" w:rsidRDefault="00C83DE5" w:rsidP="00C83DE5">
            <w:pPr>
              <w:widowControl w:val="0"/>
              <w:spacing w:after="0" w:line="276" w:lineRule="auto"/>
              <w:rPr>
                <w:sz w:val="20"/>
                <w:szCs w:val="20"/>
              </w:rPr>
            </w:pPr>
            <w:r w:rsidRPr="00C83DE5">
              <w:rPr>
                <w:sz w:val="20"/>
                <w:szCs w:val="20"/>
              </w:rPr>
              <w:t>Practice 1 U8/10/12</w:t>
            </w:r>
          </w:p>
        </w:tc>
        <w:tc>
          <w:tcPr>
            <w:tcW w:w="4422" w:type="dxa"/>
            <w:gridSpan w:val="3"/>
            <w:tcBorders>
              <w:top w:val="single" w:sz="7" w:space="0" w:color="CCCCCC"/>
              <w:left w:val="single" w:sz="7" w:space="0" w:color="CCCCCC"/>
              <w:bottom w:val="single" w:sz="7" w:space="0" w:color="000000"/>
              <w:right w:val="single" w:sz="7" w:space="0" w:color="000000"/>
            </w:tcBorders>
            <w:shd w:val="clear" w:color="auto" w:fill="EFEFEF"/>
            <w:tcMar>
              <w:top w:w="40" w:type="dxa"/>
              <w:left w:w="40" w:type="dxa"/>
              <w:bottom w:w="40" w:type="dxa"/>
              <w:right w:w="40" w:type="dxa"/>
            </w:tcMar>
            <w:vAlign w:val="bottom"/>
          </w:tcPr>
          <w:p w14:paraId="65748E66" w14:textId="77777777" w:rsidR="00C83DE5" w:rsidRPr="00C83DE5" w:rsidRDefault="00C83DE5" w:rsidP="00C83DE5">
            <w:pPr>
              <w:widowControl w:val="0"/>
              <w:spacing w:after="0" w:line="276" w:lineRule="auto"/>
              <w:jc w:val="center"/>
              <w:rPr>
                <w:sz w:val="20"/>
                <w:szCs w:val="20"/>
              </w:rPr>
            </w:pPr>
            <w:r w:rsidRPr="00C83DE5">
              <w:rPr>
                <w:b/>
                <w:bCs/>
                <w:sz w:val="20"/>
                <w:szCs w:val="20"/>
              </w:rPr>
              <w:t>9am to 9.15am</w:t>
            </w:r>
          </w:p>
        </w:tc>
      </w:tr>
      <w:tr w:rsidR="00C83DE5" w:rsidRPr="00C83DE5" w14:paraId="0F31BB57"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49B8B042" w14:textId="77777777" w:rsidR="00C83DE5" w:rsidRPr="00C83DE5" w:rsidRDefault="00C83DE5" w:rsidP="00C83DE5">
            <w:pPr>
              <w:widowControl w:val="0"/>
              <w:spacing w:after="0" w:line="276" w:lineRule="auto"/>
              <w:rPr>
                <w:sz w:val="20"/>
                <w:szCs w:val="20"/>
              </w:rPr>
            </w:pPr>
            <w:r w:rsidRPr="00C83DE5">
              <w:rPr>
                <w:sz w:val="20"/>
                <w:szCs w:val="20"/>
              </w:rPr>
              <w:t>Under 10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D4EB4B5" w14:textId="77777777" w:rsidR="00C83DE5" w:rsidRPr="00C83DE5" w:rsidRDefault="00C83DE5" w:rsidP="00C83DE5">
            <w:pPr>
              <w:widowControl w:val="0"/>
              <w:spacing w:after="0" w:line="276" w:lineRule="auto"/>
              <w:jc w:val="center"/>
              <w:rPr>
                <w:sz w:val="20"/>
                <w:szCs w:val="20"/>
              </w:rPr>
            </w:pPr>
            <w:r w:rsidRPr="00C83DE5">
              <w:rPr>
                <w:sz w:val="20"/>
                <w:szCs w:val="20"/>
              </w:rPr>
              <w:t>9.15</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F7770B3" w14:textId="77777777" w:rsidR="00C83DE5" w:rsidRPr="00C83DE5" w:rsidRDefault="00C83DE5" w:rsidP="00C83DE5">
            <w:pPr>
              <w:widowControl w:val="0"/>
              <w:spacing w:after="0" w:line="276" w:lineRule="auto"/>
              <w:jc w:val="center"/>
              <w:rPr>
                <w:sz w:val="20"/>
                <w:szCs w:val="20"/>
              </w:rPr>
            </w:pPr>
            <w:r w:rsidRPr="00C83DE5">
              <w:rPr>
                <w:sz w:val="20"/>
                <w:szCs w:val="20"/>
              </w:rPr>
              <w:t>9.20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42B60EB" w14:textId="77777777" w:rsidR="00C83DE5" w:rsidRPr="00C83DE5" w:rsidRDefault="00C83DE5" w:rsidP="00C83DE5">
            <w:pPr>
              <w:widowControl w:val="0"/>
              <w:spacing w:after="0" w:line="276" w:lineRule="auto"/>
              <w:jc w:val="center"/>
              <w:rPr>
                <w:sz w:val="20"/>
                <w:szCs w:val="20"/>
              </w:rPr>
            </w:pPr>
            <w:r w:rsidRPr="00C83DE5">
              <w:rPr>
                <w:sz w:val="20"/>
                <w:szCs w:val="20"/>
              </w:rPr>
              <w:t>10 mins</w:t>
            </w:r>
          </w:p>
        </w:tc>
      </w:tr>
      <w:tr w:rsidR="00C83DE5" w:rsidRPr="00C83DE5" w14:paraId="70AC7A8F"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01ECB347" w14:textId="77777777" w:rsidR="00C83DE5" w:rsidRPr="00C83DE5" w:rsidRDefault="00C83DE5" w:rsidP="00C83DE5">
            <w:pPr>
              <w:widowControl w:val="0"/>
              <w:spacing w:after="0" w:line="276" w:lineRule="auto"/>
              <w:rPr>
                <w:sz w:val="20"/>
                <w:szCs w:val="20"/>
              </w:rPr>
            </w:pPr>
            <w:r w:rsidRPr="00C83DE5">
              <w:rPr>
                <w:sz w:val="20"/>
                <w:szCs w:val="20"/>
              </w:rPr>
              <w:t>Under 8</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0A666E2" w14:textId="77777777" w:rsidR="00C83DE5" w:rsidRPr="00C83DE5" w:rsidRDefault="00C83DE5" w:rsidP="00C83DE5">
            <w:pPr>
              <w:widowControl w:val="0"/>
              <w:spacing w:after="0" w:line="276" w:lineRule="auto"/>
              <w:jc w:val="center"/>
              <w:rPr>
                <w:sz w:val="20"/>
                <w:szCs w:val="20"/>
              </w:rPr>
            </w:pPr>
            <w:r w:rsidRPr="00C83DE5">
              <w:rPr>
                <w:sz w:val="20"/>
                <w:szCs w:val="20"/>
              </w:rPr>
              <w:t>9.15</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AC5DFDE" w14:textId="77777777" w:rsidR="00C83DE5" w:rsidRPr="00C83DE5" w:rsidRDefault="00C83DE5" w:rsidP="00C83DE5">
            <w:pPr>
              <w:widowControl w:val="0"/>
              <w:spacing w:after="0" w:line="276" w:lineRule="auto"/>
              <w:jc w:val="center"/>
              <w:rPr>
                <w:sz w:val="20"/>
                <w:szCs w:val="20"/>
              </w:rPr>
            </w:pPr>
            <w:r w:rsidRPr="00C83DE5">
              <w:rPr>
                <w:sz w:val="20"/>
                <w:szCs w:val="20"/>
              </w:rPr>
              <w:t>9.20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42A2A7A" w14:textId="77777777" w:rsidR="00C83DE5" w:rsidRPr="00C83DE5" w:rsidRDefault="00C83DE5" w:rsidP="00C83DE5">
            <w:pPr>
              <w:widowControl w:val="0"/>
              <w:spacing w:after="0" w:line="276" w:lineRule="auto"/>
              <w:jc w:val="center"/>
              <w:rPr>
                <w:sz w:val="20"/>
                <w:szCs w:val="20"/>
              </w:rPr>
            </w:pPr>
            <w:r w:rsidRPr="00C83DE5">
              <w:rPr>
                <w:sz w:val="20"/>
                <w:szCs w:val="20"/>
              </w:rPr>
              <w:t>10 mins</w:t>
            </w:r>
          </w:p>
        </w:tc>
      </w:tr>
      <w:tr w:rsidR="00C83DE5" w:rsidRPr="00C83DE5" w14:paraId="561D4030"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23E6C3E6" w14:textId="77777777" w:rsidR="00C83DE5" w:rsidRPr="00C83DE5" w:rsidRDefault="00C83DE5" w:rsidP="00C83DE5">
            <w:pPr>
              <w:widowControl w:val="0"/>
              <w:spacing w:after="0" w:line="276" w:lineRule="auto"/>
              <w:rPr>
                <w:sz w:val="20"/>
                <w:szCs w:val="20"/>
              </w:rPr>
            </w:pPr>
            <w:r w:rsidRPr="00C83DE5">
              <w:rPr>
                <w:sz w:val="20"/>
                <w:szCs w:val="20"/>
              </w:rPr>
              <w:t>Under 12</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6F62372" w14:textId="77777777" w:rsidR="00C83DE5" w:rsidRPr="00C83DE5" w:rsidRDefault="00C83DE5" w:rsidP="00C83DE5">
            <w:pPr>
              <w:widowControl w:val="0"/>
              <w:spacing w:after="0" w:line="276" w:lineRule="auto"/>
              <w:jc w:val="center"/>
              <w:rPr>
                <w:sz w:val="20"/>
                <w:szCs w:val="20"/>
              </w:rPr>
            </w:pPr>
            <w:r w:rsidRPr="00C83DE5">
              <w:rPr>
                <w:sz w:val="20"/>
                <w:szCs w:val="20"/>
              </w:rPr>
              <w:t>9.35</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BBAC4E7" w14:textId="77777777" w:rsidR="00C83DE5" w:rsidRPr="00C83DE5" w:rsidRDefault="00C83DE5" w:rsidP="00C83DE5">
            <w:pPr>
              <w:widowControl w:val="0"/>
              <w:spacing w:after="0" w:line="276" w:lineRule="auto"/>
              <w:jc w:val="center"/>
              <w:rPr>
                <w:sz w:val="20"/>
                <w:szCs w:val="20"/>
              </w:rPr>
            </w:pPr>
            <w:r w:rsidRPr="00C83DE5">
              <w:rPr>
                <w:sz w:val="20"/>
                <w:szCs w:val="20"/>
              </w:rPr>
              <w:t>9.40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7208865" w14:textId="77777777" w:rsidR="00C83DE5" w:rsidRPr="00C83DE5" w:rsidRDefault="00C83DE5" w:rsidP="00C83DE5">
            <w:pPr>
              <w:widowControl w:val="0"/>
              <w:spacing w:after="0" w:line="276" w:lineRule="auto"/>
              <w:jc w:val="center"/>
              <w:rPr>
                <w:sz w:val="20"/>
                <w:szCs w:val="20"/>
              </w:rPr>
            </w:pPr>
            <w:r w:rsidRPr="00C83DE5">
              <w:rPr>
                <w:sz w:val="20"/>
                <w:szCs w:val="20"/>
              </w:rPr>
              <w:t>15 mins</w:t>
            </w:r>
          </w:p>
        </w:tc>
      </w:tr>
      <w:tr w:rsidR="00C83DE5" w:rsidRPr="00C83DE5" w14:paraId="77CE7FE9"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3B3465CD" w14:textId="77777777" w:rsidR="00C83DE5" w:rsidRPr="00C83DE5" w:rsidRDefault="00C83DE5" w:rsidP="00C83DE5">
            <w:pPr>
              <w:widowControl w:val="0"/>
              <w:spacing w:after="0" w:line="276" w:lineRule="auto"/>
              <w:rPr>
                <w:sz w:val="20"/>
                <w:szCs w:val="20"/>
              </w:rPr>
            </w:pPr>
            <w:r w:rsidRPr="00C83DE5">
              <w:rPr>
                <w:sz w:val="20"/>
                <w:szCs w:val="20"/>
              </w:rPr>
              <w:t>Practice 2</w:t>
            </w:r>
          </w:p>
        </w:tc>
        <w:tc>
          <w:tcPr>
            <w:tcW w:w="4422" w:type="dxa"/>
            <w:gridSpan w:val="3"/>
            <w:tcBorders>
              <w:top w:val="single" w:sz="7" w:space="0" w:color="CCCCCC"/>
              <w:left w:val="single" w:sz="7" w:space="0" w:color="CCCCCC"/>
              <w:bottom w:val="single" w:sz="7" w:space="0" w:color="000000"/>
              <w:right w:val="single" w:sz="7" w:space="0" w:color="000000"/>
            </w:tcBorders>
            <w:shd w:val="clear" w:color="auto" w:fill="EFEFEF"/>
            <w:tcMar>
              <w:top w:w="40" w:type="dxa"/>
              <w:left w:w="40" w:type="dxa"/>
              <w:bottom w:w="40" w:type="dxa"/>
              <w:right w:w="40" w:type="dxa"/>
            </w:tcMar>
            <w:vAlign w:val="bottom"/>
          </w:tcPr>
          <w:p w14:paraId="643246AE" w14:textId="77777777" w:rsidR="00C83DE5" w:rsidRPr="00C83DE5" w:rsidRDefault="00C83DE5" w:rsidP="00C83DE5">
            <w:pPr>
              <w:widowControl w:val="0"/>
              <w:spacing w:after="0" w:line="276" w:lineRule="auto"/>
              <w:jc w:val="center"/>
              <w:rPr>
                <w:sz w:val="20"/>
                <w:szCs w:val="20"/>
              </w:rPr>
            </w:pPr>
            <w:r w:rsidRPr="00C83DE5">
              <w:rPr>
                <w:b/>
                <w:bCs/>
                <w:sz w:val="20"/>
                <w:szCs w:val="20"/>
              </w:rPr>
              <w:t>10am to 10.35am</w:t>
            </w:r>
          </w:p>
        </w:tc>
      </w:tr>
      <w:tr w:rsidR="00C83DE5" w:rsidRPr="00C83DE5" w14:paraId="2D3B026A"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480E13C4" w14:textId="77777777" w:rsidR="00C83DE5" w:rsidRPr="00C83DE5" w:rsidRDefault="00C83DE5" w:rsidP="00C83DE5">
            <w:pPr>
              <w:widowControl w:val="0"/>
              <w:spacing w:after="0" w:line="276" w:lineRule="auto"/>
              <w:rPr>
                <w:sz w:val="20"/>
                <w:szCs w:val="20"/>
              </w:rPr>
            </w:pPr>
            <w:r w:rsidRPr="00C83DE5">
              <w:rPr>
                <w:sz w:val="20"/>
                <w:szCs w:val="20"/>
              </w:rPr>
              <w:t>Under 14/16</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F19256F" w14:textId="77777777" w:rsidR="00C83DE5" w:rsidRPr="00C83DE5" w:rsidRDefault="00C83DE5" w:rsidP="00C83DE5">
            <w:pPr>
              <w:widowControl w:val="0"/>
              <w:spacing w:after="0" w:line="276" w:lineRule="auto"/>
              <w:jc w:val="center"/>
              <w:rPr>
                <w:sz w:val="20"/>
                <w:szCs w:val="20"/>
              </w:rPr>
            </w:pPr>
            <w:r w:rsidRPr="00C83DE5">
              <w:rPr>
                <w:sz w:val="20"/>
                <w:szCs w:val="20"/>
              </w:rPr>
              <w:t>10.35</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2BE0E5B" w14:textId="77777777" w:rsidR="00C83DE5" w:rsidRPr="00C83DE5" w:rsidRDefault="00C83DE5" w:rsidP="00C83DE5">
            <w:pPr>
              <w:widowControl w:val="0"/>
              <w:spacing w:after="0" w:line="276" w:lineRule="auto"/>
              <w:jc w:val="center"/>
              <w:rPr>
                <w:sz w:val="20"/>
                <w:szCs w:val="20"/>
              </w:rPr>
            </w:pPr>
            <w:r w:rsidRPr="00C83DE5">
              <w:rPr>
                <w:sz w:val="20"/>
                <w:szCs w:val="20"/>
              </w:rPr>
              <w:t>10.40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0399CA4" w14:textId="77777777" w:rsidR="00C83DE5" w:rsidRPr="00C83DE5" w:rsidRDefault="00C83DE5" w:rsidP="00C83DE5">
            <w:pPr>
              <w:widowControl w:val="0"/>
              <w:spacing w:after="0" w:line="276" w:lineRule="auto"/>
              <w:jc w:val="center"/>
              <w:rPr>
                <w:sz w:val="20"/>
                <w:szCs w:val="20"/>
              </w:rPr>
            </w:pPr>
            <w:r w:rsidRPr="00C83DE5">
              <w:rPr>
                <w:sz w:val="20"/>
                <w:szCs w:val="20"/>
              </w:rPr>
              <w:t>30 mins</w:t>
            </w:r>
          </w:p>
        </w:tc>
      </w:tr>
      <w:tr w:rsidR="00C83DE5" w:rsidRPr="00C83DE5" w14:paraId="42D4D4C9"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4BD8773F" w14:textId="77777777" w:rsidR="00C83DE5" w:rsidRPr="00C83DE5" w:rsidRDefault="00C83DE5" w:rsidP="00C83DE5">
            <w:pPr>
              <w:widowControl w:val="0"/>
              <w:spacing w:after="0" w:line="276" w:lineRule="auto"/>
              <w:rPr>
                <w:sz w:val="20"/>
                <w:szCs w:val="20"/>
              </w:rPr>
            </w:pPr>
            <w:r w:rsidRPr="00C83DE5">
              <w:rPr>
                <w:sz w:val="20"/>
                <w:szCs w:val="20"/>
              </w:rPr>
              <w:t>Junior/</w:t>
            </w:r>
            <w:proofErr w:type="gramStart"/>
            <w:r w:rsidRPr="00C83DE5">
              <w:rPr>
                <w:sz w:val="20"/>
                <w:szCs w:val="20"/>
              </w:rPr>
              <w:t>Masters</w:t>
            </w:r>
            <w:proofErr w:type="gramEnd"/>
            <w:r w:rsidRPr="00C83DE5">
              <w:rPr>
                <w:sz w:val="20"/>
                <w:szCs w:val="20"/>
              </w:rPr>
              <w:t xml:space="preserve"> 40 Open</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A638474" w14:textId="77777777" w:rsidR="00C83DE5" w:rsidRPr="00C83DE5" w:rsidRDefault="00C83DE5" w:rsidP="00C83DE5">
            <w:pPr>
              <w:widowControl w:val="0"/>
              <w:spacing w:after="0" w:line="276" w:lineRule="auto"/>
              <w:jc w:val="center"/>
              <w:rPr>
                <w:sz w:val="20"/>
                <w:szCs w:val="20"/>
              </w:rPr>
            </w:pPr>
            <w:r w:rsidRPr="00C83DE5">
              <w:rPr>
                <w:sz w:val="20"/>
                <w:szCs w:val="20"/>
              </w:rPr>
              <w:t>11.20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6DD2470" w14:textId="77777777" w:rsidR="00C83DE5" w:rsidRPr="00C83DE5" w:rsidRDefault="00C83DE5" w:rsidP="00C83DE5">
            <w:pPr>
              <w:widowControl w:val="0"/>
              <w:spacing w:after="0" w:line="276" w:lineRule="auto"/>
              <w:jc w:val="center"/>
              <w:rPr>
                <w:sz w:val="20"/>
                <w:szCs w:val="20"/>
              </w:rPr>
            </w:pPr>
            <w:r w:rsidRPr="00C83DE5">
              <w:rPr>
                <w:sz w:val="20"/>
                <w:szCs w:val="20"/>
              </w:rPr>
              <w:t>11.30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CCBD5C5" w14:textId="77777777" w:rsidR="00C83DE5" w:rsidRPr="00C83DE5" w:rsidRDefault="00C83DE5" w:rsidP="00C83DE5">
            <w:pPr>
              <w:widowControl w:val="0"/>
              <w:spacing w:after="0" w:line="276" w:lineRule="auto"/>
              <w:jc w:val="center"/>
              <w:rPr>
                <w:sz w:val="20"/>
                <w:szCs w:val="20"/>
              </w:rPr>
            </w:pPr>
            <w:r w:rsidRPr="00C83DE5">
              <w:rPr>
                <w:sz w:val="20"/>
                <w:szCs w:val="20"/>
              </w:rPr>
              <w:t>40 mins</w:t>
            </w:r>
          </w:p>
        </w:tc>
      </w:tr>
      <w:tr w:rsidR="00C83DE5" w:rsidRPr="00C83DE5" w14:paraId="033BF5BC"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79F40446" w14:textId="77777777" w:rsidR="00C83DE5" w:rsidRPr="00C83DE5" w:rsidRDefault="00C83DE5" w:rsidP="00C83DE5">
            <w:pPr>
              <w:widowControl w:val="0"/>
              <w:spacing w:after="0" w:line="276" w:lineRule="auto"/>
              <w:rPr>
                <w:sz w:val="20"/>
                <w:szCs w:val="20"/>
              </w:rPr>
            </w:pPr>
            <w:r w:rsidRPr="00C83DE5">
              <w:rPr>
                <w:sz w:val="20"/>
                <w:szCs w:val="20"/>
              </w:rPr>
              <w:t>Female (All Cats)</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154E8CB" w14:textId="77777777" w:rsidR="00C83DE5" w:rsidRPr="00C83DE5" w:rsidRDefault="00C83DE5" w:rsidP="00C83DE5">
            <w:pPr>
              <w:widowControl w:val="0"/>
              <w:spacing w:after="0" w:line="276" w:lineRule="auto"/>
              <w:jc w:val="center"/>
              <w:rPr>
                <w:sz w:val="20"/>
                <w:szCs w:val="20"/>
              </w:rPr>
            </w:pPr>
            <w:r w:rsidRPr="00C83DE5">
              <w:rPr>
                <w:sz w:val="20"/>
                <w:szCs w:val="20"/>
              </w:rPr>
              <w:t>12.20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17374DC" w14:textId="77777777" w:rsidR="00C83DE5" w:rsidRPr="00C83DE5" w:rsidRDefault="00C83DE5" w:rsidP="00C83DE5">
            <w:pPr>
              <w:widowControl w:val="0"/>
              <w:spacing w:after="0" w:line="276" w:lineRule="auto"/>
              <w:jc w:val="center"/>
              <w:rPr>
                <w:sz w:val="20"/>
                <w:szCs w:val="20"/>
              </w:rPr>
            </w:pPr>
            <w:r w:rsidRPr="00C83DE5">
              <w:rPr>
                <w:sz w:val="20"/>
                <w:szCs w:val="20"/>
              </w:rPr>
              <w:t>12.30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556EFD7" w14:textId="77777777" w:rsidR="00C83DE5" w:rsidRPr="00C83DE5" w:rsidRDefault="00C83DE5" w:rsidP="00C83DE5">
            <w:pPr>
              <w:widowControl w:val="0"/>
              <w:spacing w:after="0" w:line="276" w:lineRule="auto"/>
              <w:jc w:val="center"/>
              <w:rPr>
                <w:sz w:val="20"/>
                <w:szCs w:val="20"/>
              </w:rPr>
            </w:pPr>
            <w:r w:rsidRPr="00C83DE5">
              <w:rPr>
                <w:sz w:val="20"/>
                <w:szCs w:val="20"/>
              </w:rPr>
              <w:t>40 mins</w:t>
            </w:r>
          </w:p>
        </w:tc>
      </w:tr>
      <w:tr w:rsidR="00C83DE5" w:rsidRPr="00C83DE5" w14:paraId="1F7208C0"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2E4ECC9E" w14:textId="77777777" w:rsidR="00C83DE5" w:rsidRPr="00C83DE5" w:rsidRDefault="00C83DE5" w:rsidP="00C83DE5">
            <w:pPr>
              <w:widowControl w:val="0"/>
              <w:spacing w:after="0" w:line="276" w:lineRule="auto"/>
              <w:rPr>
                <w:sz w:val="20"/>
                <w:szCs w:val="20"/>
              </w:rPr>
            </w:pPr>
            <w:r w:rsidRPr="00C83DE5">
              <w:rPr>
                <w:sz w:val="20"/>
                <w:szCs w:val="20"/>
              </w:rPr>
              <w:t>Practice 3</w:t>
            </w:r>
          </w:p>
        </w:tc>
        <w:tc>
          <w:tcPr>
            <w:tcW w:w="4422" w:type="dxa"/>
            <w:gridSpan w:val="3"/>
            <w:tcBorders>
              <w:top w:val="single" w:sz="7" w:space="0" w:color="CCCCCC"/>
              <w:left w:val="single" w:sz="7" w:space="0" w:color="CCCCCC"/>
              <w:bottom w:val="single" w:sz="7" w:space="0" w:color="000000"/>
              <w:right w:val="single" w:sz="7" w:space="0" w:color="000000"/>
            </w:tcBorders>
            <w:shd w:val="clear" w:color="auto" w:fill="EFEFEF"/>
            <w:tcMar>
              <w:top w:w="40" w:type="dxa"/>
              <w:left w:w="40" w:type="dxa"/>
              <w:bottom w:w="40" w:type="dxa"/>
              <w:right w:w="40" w:type="dxa"/>
            </w:tcMar>
            <w:vAlign w:val="bottom"/>
          </w:tcPr>
          <w:p w14:paraId="200CA065" w14:textId="77777777" w:rsidR="00C83DE5" w:rsidRPr="00C83DE5" w:rsidRDefault="00C83DE5" w:rsidP="00C83DE5">
            <w:pPr>
              <w:widowControl w:val="0"/>
              <w:spacing w:after="0" w:line="276" w:lineRule="auto"/>
              <w:jc w:val="center"/>
              <w:rPr>
                <w:sz w:val="20"/>
                <w:szCs w:val="20"/>
              </w:rPr>
            </w:pPr>
            <w:r w:rsidRPr="00C83DE5">
              <w:rPr>
                <w:b/>
                <w:bCs/>
                <w:sz w:val="20"/>
                <w:szCs w:val="20"/>
              </w:rPr>
              <w:t>13.20 to 13.45</w:t>
            </w:r>
          </w:p>
        </w:tc>
      </w:tr>
      <w:tr w:rsidR="00C83DE5" w:rsidRPr="00C83DE5" w14:paraId="7838895E"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74C68138" w14:textId="77777777" w:rsidR="00C83DE5" w:rsidRPr="00C83DE5" w:rsidRDefault="00C83DE5" w:rsidP="00C83DE5">
            <w:pPr>
              <w:widowControl w:val="0"/>
              <w:spacing w:after="0" w:line="276" w:lineRule="auto"/>
              <w:rPr>
                <w:sz w:val="20"/>
                <w:szCs w:val="20"/>
              </w:rPr>
            </w:pPr>
            <w:proofErr w:type="gramStart"/>
            <w:r w:rsidRPr="00C83DE5">
              <w:rPr>
                <w:sz w:val="20"/>
                <w:szCs w:val="20"/>
              </w:rPr>
              <w:t>Masters</w:t>
            </w:r>
            <w:proofErr w:type="gramEnd"/>
            <w:r w:rsidRPr="00C83DE5">
              <w:rPr>
                <w:sz w:val="20"/>
                <w:szCs w:val="20"/>
              </w:rPr>
              <w:t xml:space="preserve"> 50/60/70+ Open</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E582884" w14:textId="77777777" w:rsidR="00C83DE5" w:rsidRPr="00C83DE5" w:rsidRDefault="00C83DE5" w:rsidP="00C83DE5">
            <w:pPr>
              <w:widowControl w:val="0"/>
              <w:spacing w:after="0" w:line="276" w:lineRule="auto"/>
              <w:jc w:val="center"/>
              <w:rPr>
                <w:sz w:val="20"/>
                <w:szCs w:val="20"/>
              </w:rPr>
            </w:pPr>
            <w:r w:rsidRPr="00C83DE5">
              <w:rPr>
                <w:sz w:val="20"/>
                <w:szCs w:val="20"/>
              </w:rPr>
              <w:t>13.45</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71754CE" w14:textId="77777777" w:rsidR="00C83DE5" w:rsidRPr="00C83DE5" w:rsidRDefault="00C83DE5" w:rsidP="00C83DE5">
            <w:pPr>
              <w:widowControl w:val="0"/>
              <w:spacing w:after="0" w:line="276" w:lineRule="auto"/>
              <w:jc w:val="center"/>
              <w:rPr>
                <w:sz w:val="20"/>
                <w:szCs w:val="20"/>
              </w:rPr>
            </w:pPr>
            <w:r w:rsidRPr="00C83DE5">
              <w:rPr>
                <w:sz w:val="20"/>
                <w:szCs w:val="20"/>
              </w:rPr>
              <w:t>13.50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51D1842" w14:textId="77777777" w:rsidR="00C83DE5" w:rsidRPr="00C83DE5" w:rsidRDefault="00C83DE5" w:rsidP="00C83DE5">
            <w:pPr>
              <w:widowControl w:val="0"/>
              <w:spacing w:after="0" w:line="276" w:lineRule="auto"/>
              <w:jc w:val="center"/>
              <w:rPr>
                <w:sz w:val="20"/>
                <w:szCs w:val="20"/>
              </w:rPr>
            </w:pPr>
            <w:r w:rsidRPr="00C83DE5">
              <w:rPr>
                <w:sz w:val="20"/>
                <w:szCs w:val="20"/>
              </w:rPr>
              <w:t>40 mins</w:t>
            </w:r>
          </w:p>
        </w:tc>
      </w:tr>
      <w:tr w:rsidR="00C83DE5" w:rsidRPr="00C83DE5" w14:paraId="18C30A48"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2BFAE2D8" w14:textId="77777777" w:rsidR="00C83DE5" w:rsidRPr="00C83DE5" w:rsidRDefault="00C83DE5" w:rsidP="00C83DE5">
            <w:pPr>
              <w:widowControl w:val="0"/>
              <w:spacing w:after="0" w:line="276" w:lineRule="auto"/>
              <w:rPr>
                <w:sz w:val="20"/>
                <w:szCs w:val="20"/>
              </w:rPr>
            </w:pPr>
            <w:r w:rsidRPr="00C83DE5">
              <w:rPr>
                <w:sz w:val="20"/>
                <w:szCs w:val="20"/>
              </w:rPr>
              <w:t>Senior/U23 Open</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2DD5082" w14:textId="77777777" w:rsidR="00C83DE5" w:rsidRPr="00C83DE5" w:rsidRDefault="00C83DE5" w:rsidP="00C83DE5">
            <w:pPr>
              <w:widowControl w:val="0"/>
              <w:spacing w:after="0" w:line="276" w:lineRule="auto"/>
              <w:jc w:val="center"/>
              <w:rPr>
                <w:sz w:val="20"/>
                <w:szCs w:val="20"/>
              </w:rPr>
            </w:pPr>
            <w:r w:rsidRPr="00C83DE5">
              <w:rPr>
                <w:sz w:val="20"/>
                <w:szCs w:val="20"/>
              </w:rPr>
              <w:t>14.40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F66757A" w14:textId="77777777" w:rsidR="00C83DE5" w:rsidRPr="00C83DE5" w:rsidRDefault="00C83DE5" w:rsidP="00C83DE5">
            <w:pPr>
              <w:widowControl w:val="0"/>
              <w:spacing w:after="0" w:line="276" w:lineRule="auto"/>
              <w:jc w:val="center"/>
              <w:rPr>
                <w:sz w:val="20"/>
                <w:szCs w:val="20"/>
              </w:rPr>
            </w:pPr>
            <w:r w:rsidRPr="00C83DE5">
              <w:rPr>
                <w:sz w:val="20"/>
                <w:szCs w:val="20"/>
              </w:rPr>
              <w:t>14.50</w:t>
            </w:r>
          </w:p>
        </w:tc>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8B59286" w14:textId="77777777" w:rsidR="00C83DE5" w:rsidRPr="00C83DE5" w:rsidRDefault="00C83DE5" w:rsidP="00C83DE5">
            <w:pPr>
              <w:widowControl w:val="0"/>
              <w:spacing w:after="0" w:line="276" w:lineRule="auto"/>
              <w:jc w:val="center"/>
              <w:rPr>
                <w:sz w:val="20"/>
                <w:szCs w:val="20"/>
              </w:rPr>
            </w:pPr>
            <w:r w:rsidRPr="00C83DE5">
              <w:rPr>
                <w:sz w:val="20"/>
                <w:szCs w:val="20"/>
              </w:rPr>
              <w:t>60 mins</w:t>
            </w:r>
          </w:p>
        </w:tc>
      </w:tr>
    </w:tbl>
    <w:p w14:paraId="3DCCE7E3" w14:textId="77777777" w:rsidR="008F56A1" w:rsidRPr="00AA23C7" w:rsidRDefault="008F56A1">
      <w:pPr>
        <w:spacing w:after="0" w:line="240" w:lineRule="auto"/>
        <w:ind w:left="566"/>
        <w:rPr>
          <w:rFonts w:ascii="Calibri" w:hAnsi="Calibri" w:cs="Calibri"/>
          <w:b/>
        </w:rPr>
      </w:pPr>
    </w:p>
    <w:p w14:paraId="78E8BA04" w14:textId="5A7B4488" w:rsidR="008F56A1" w:rsidRPr="00AA23C7" w:rsidRDefault="00961BCF">
      <w:pPr>
        <w:spacing w:after="0" w:line="240" w:lineRule="auto"/>
        <w:ind w:left="566"/>
        <w:rPr>
          <w:rFonts w:ascii="Calibri" w:hAnsi="Calibri" w:cs="Calibri"/>
          <w:color w:val="000000"/>
        </w:rPr>
      </w:pPr>
      <w:r w:rsidRPr="00AA23C7">
        <w:rPr>
          <w:rFonts w:ascii="Calibri" w:hAnsi="Calibri" w:cs="Calibri"/>
          <w:b/>
          <w:color w:val="000000"/>
        </w:rPr>
        <w:t>Practice times</w:t>
      </w:r>
      <w:r w:rsidRPr="00AA23C7">
        <w:rPr>
          <w:rFonts w:ascii="Calibri" w:hAnsi="Calibri" w:cs="Calibri"/>
          <w:color w:val="000000"/>
        </w:rPr>
        <w:t xml:space="preserve"> – Please note that course open times are provisional as </w:t>
      </w:r>
      <w:r w:rsidRPr="00AA23C7">
        <w:rPr>
          <w:rFonts w:ascii="Calibri" w:hAnsi="Calibri" w:cs="Calibri"/>
        </w:rPr>
        <w:t>dependent</w:t>
      </w:r>
      <w:r w:rsidRPr="00AA23C7">
        <w:rPr>
          <w:rFonts w:ascii="Calibri" w:hAnsi="Calibri" w:cs="Calibri"/>
          <w:color w:val="000000"/>
        </w:rPr>
        <w:t xml:space="preserve"> on lap times and conditions. Please look for the green course open and red closed flags for accurate info on when you can get on </w:t>
      </w:r>
      <w:r w:rsidR="006B4D89">
        <w:rPr>
          <w:rFonts w:ascii="Calibri" w:hAnsi="Calibri" w:cs="Calibri"/>
          <w:color w:val="000000"/>
        </w:rPr>
        <w:t xml:space="preserve">the </w:t>
      </w:r>
      <w:r w:rsidRPr="00AA23C7">
        <w:rPr>
          <w:rFonts w:ascii="Calibri" w:hAnsi="Calibri" w:cs="Calibri"/>
          <w:color w:val="000000"/>
        </w:rPr>
        <w:t>course.</w:t>
      </w:r>
    </w:p>
    <w:p w14:paraId="13352165" w14:textId="77777777" w:rsidR="008F56A1" w:rsidRPr="00AA23C7" w:rsidRDefault="008F56A1">
      <w:pPr>
        <w:spacing w:after="0" w:line="240" w:lineRule="auto"/>
        <w:ind w:left="566"/>
        <w:rPr>
          <w:rFonts w:ascii="Calibri" w:hAnsi="Calibri" w:cs="Calibri"/>
        </w:rPr>
      </w:pPr>
    </w:p>
    <w:p w14:paraId="5D9A72DE" w14:textId="66F2A75F" w:rsidR="00063B04" w:rsidRPr="00AA23C7" w:rsidRDefault="00961BCF" w:rsidP="00063B04">
      <w:pPr>
        <w:pBdr>
          <w:top w:val="nil"/>
          <w:left w:val="nil"/>
          <w:bottom w:val="nil"/>
          <w:right w:val="nil"/>
          <w:between w:val="nil"/>
        </w:pBdr>
        <w:spacing w:line="240" w:lineRule="auto"/>
        <w:ind w:left="566"/>
        <w:rPr>
          <w:rFonts w:ascii="Calibri" w:hAnsi="Calibri" w:cs="Calibri"/>
        </w:rPr>
      </w:pPr>
      <w:r w:rsidRPr="00AA23C7">
        <w:rPr>
          <w:rFonts w:ascii="Calibri" w:hAnsi="Calibri" w:cs="Calibri"/>
          <w:b/>
          <w:color w:val="000000"/>
        </w:rPr>
        <w:t>Gridding</w:t>
      </w:r>
      <w:r w:rsidRPr="00AA23C7">
        <w:rPr>
          <w:rFonts w:ascii="Calibri" w:hAnsi="Calibri" w:cs="Calibri"/>
          <w:color w:val="000000"/>
        </w:rPr>
        <w:t xml:space="preserve"> –</w:t>
      </w:r>
      <w:r w:rsidRPr="00AA23C7">
        <w:rPr>
          <w:rFonts w:ascii="Calibri" w:hAnsi="Calibri" w:cs="Calibri"/>
        </w:rPr>
        <w:t xml:space="preserve"> Gridding will be created for each event race and advertised on the</w:t>
      </w:r>
      <w:r w:rsidRPr="00AA23C7">
        <w:rPr>
          <w:rFonts w:ascii="Calibri" w:hAnsi="Calibri" w:cs="Calibri"/>
          <w:highlight w:val="white"/>
        </w:rPr>
        <w:t xml:space="preserve"> league results website and Facebook page before the event, any queries in gridding may be raised on Friday via email as posted on the results site. Please visit the London and </w:t>
      </w:r>
      <w:proofErr w:type="gramStart"/>
      <w:r w:rsidRPr="00AA23C7">
        <w:rPr>
          <w:rFonts w:ascii="Calibri" w:hAnsi="Calibri" w:cs="Calibri"/>
          <w:highlight w:val="white"/>
        </w:rPr>
        <w:t>South East</w:t>
      </w:r>
      <w:proofErr w:type="gramEnd"/>
      <w:r w:rsidRPr="00AA23C7">
        <w:rPr>
          <w:rFonts w:ascii="Calibri" w:hAnsi="Calibri" w:cs="Calibri"/>
          <w:highlight w:val="white"/>
        </w:rPr>
        <w:t xml:space="preserve"> </w:t>
      </w:r>
      <w:proofErr w:type="spellStart"/>
      <w:r w:rsidRPr="00AA23C7">
        <w:rPr>
          <w:rFonts w:ascii="Calibri" w:hAnsi="Calibri" w:cs="Calibri"/>
          <w:highlight w:val="white"/>
        </w:rPr>
        <w:t>Cyclo</w:t>
      </w:r>
      <w:proofErr w:type="spellEnd"/>
      <w:r w:rsidRPr="00AA23C7">
        <w:rPr>
          <w:rFonts w:ascii="Calibri" w:hAnsi="Calibri" w:cs="Calibri"/>
          <w:highlight w:val="white"/>
        </w:rPr>
        <w:t xml:space="preserve"> Cross League Website </w:t>
      </w:r>
      <w:hyperlink r:id="rId25">
        <w:r w:rsidR="00063B04" w:rsidRPr="00AA23C7">
          <w:rPr>
            <w:rFonts w:ascii="Calibri" w:hAnsi="Calibri" w:cs="Calibri"/>
            <w:color w:val="1155CC"/>
            <w:highlight w:val="white"/>
            <w:u w:val="single"/>
          </w:rPr>
          <w:t>rules section</w:t>
        </w:r>
      </w:hyperlink>
      <w:r w:rsidRPr="00AA23C7">
        <w:rPr>
          <w:rFonts w:ascii="Calibri" w:hAnsi="Calibri" w:cs="Calibri"/>
          <w:highlight w:val="white"/>
        </w:rPr>
        <w:t xml:space="preserve"> for a full explanation of how the gridding has been created.  </w:t>
      </w:r>
      <w:bookmarkStart w:id="11" w:name="_heading=h.17dp8vu" w:colFirst="0" w:colLast="0"/>
      <w:bookmarkEnd w:id="11"/>
    </w:p>
    <w:p w14:paraId="0F7AC38A" w14:textId="77777777" w:rsidR="00063B04" w:rsidRPr="00AA23C7" w:rsidRDefault="00063B04" w:rsidP="00063B04">
      <w:pPr>
        <w:pBdr>
          <w:top w:val="nil"/>
          <w:left w:val="nil"/>
          <w:bottom w:val="nil"/>
          <w:right w:val="nil"/>
          <w:between w:val="nil"/>
        </w:pBdr>
        <w:spacing w:line="240" w:lineRule="auto"/>
        <w:ind w:left="566"/>
        <w:rPr>
          <w:rFonts w:ascii="Calibri" w:hAnsi="Calibri" w:cs="Calibri"/>
          <w:color w:val="000000"/>
        </w:rPr>
      </w:pPr>
    </w:p>
    <w:p w14:paraId="34803E09" w14:textId="3AFED768" w:rsidR="008F56A1" w:rsidRPr="00AA23C7" w:rsidRDefault="00961BCF" w:rsidP="00AA23C7">
      <w:pPr>
        <w:pStyle w:val="Heading2"/>
      </w:pPr>
      <w:r w:rsidRPr="00AA23C7">
        <w:t>Podium Presentation times and results</w:t>
      </w:r>
    </w:p>
    <w:p w14:paraId="295CC45C" w14:textId="77777777" w:rsidR="006B4D89" w:rsidRDefault="006B4D89" w:rsidP="00825C33">
      <w:pPr>
        <w:ind w:left="566"/>
        <w:rPr>
          <w:rFonts w:ascii="Calibri" w:hAnsi="Calibri" w:cs="Calibri"/>
          <w:b/>
        </w:rPr>
      </w:pPr>
    </w:p>
    <w:p w14:paraId="6EBA34B4" w14:textId="61162380" w:rsidR="00825C33" w:rsidRPr="006B4D89" w:rsidRDefault="00825C33" w:rsidP="00825C33">
      <w:pPr>
        <w:ind w:left="566"/>
        <w:rPr>
          <w:rFonts w:ascii="Calibri" w:hAnsi="Calibri" w:cs="Calibri"/>
          <w:b/>
          <w:sz w:val="28"/>
          <w:szCs w:val="28"/>
        </w:rPr>
      </w:pPr>
      <w:r w:rsidRPr="006B4D89">
        <w:rPr>
          <w:rFonts w:ascii="Calibri" w:hAnsi="Calibri" w:cs="Calibri"/>
          <w:b/>
          <w:sz w:val="28"/>
          <w:szCs w:val="28"/>
        </w:rPr>
        <w:t>Results</w:t>
      </w:r>
    </w:p>
    <w:p w14:paraId="7884D2E0" w14:textId="77777777" w:rsidR="00825C33" w:rsidRPr="00AA23C7" w:rsidRDefault="00825C33" w:rsidP="00825C33">
      <w:pPr>
        <w:shd w:val="clear" w:color="auto" w:fill="FFFFFF"/>
        <w:spacing w:before="120" w:after="0" w:line="276" w:lineRule="auto"/>
        <w:ind w:left="566"/>
        <w:rPr>
          <w:rFonts w:ascii="Calibri" w:hAnsi="Calibri" w:cs="Calibri"/>
          <w:highlight w:val="white"/>
        </w:rPr>
      </w:pPr>
      <w:r w:rsidRPr="00AA23C7">
        <w:rPr>
          <w:rFonts w:ascii="Calibri" w:hAnsi="Calibri" w:cs="Calibri"/>
          <w:color w:val="222222"/>
        </w:rPr>
        <w:t>Race Results and overall league tables will be published online as soon as feasible after each race. Race queries can be made up to 6pm on the Tuesday after each race</w:t>
      </w:r>
      <w:r w:rsidRPr="00AA23C7">
        <w:rPr>
          <w:rFonts w:ascii="Calibri" w:hAnsi="Calibri" w:cs="Calibri"/>
          <w:highlight w:val="white"/>
        </w:rPr>
        <w:t xml:space="preserve"> by emailing </w:t>
      </w:r>
      <w:hyperlink r:id="rId26">
        <w:r w:rsidRPr="00AA23C7">
          <w:rPr>
            <w:rFonts w:ascii="Calibri" w:hAnsi="Calibri" w:cs="Calibri"/>
            <w:color w:val="1155CC"/>
            <w:highlight w:val="white"/>
            <w:u w:val="single"/>
          </w:rPr>
          <w:t>admin@londonxleagueresults.co.uk</w:t>
        </w:r>
      </w:hyperlink>
      <w:r w:rsidRPr="00AA23C7">
        <w:rPr>
          <w:rFonts w:ascii="Calibri" w:hAnsi="Calibri" w:cs="Calibri"/>
          <w:highlight w:val="white"/>
        </w:rPr>
        <w:t>.  Once finalised, the results will be sent to BC to update events page and allocate national rankings points.</w:t>
      </w:r>
    </w:p>
    <w:p w14:paraId="0949AB8C" w14:textId="6CA8F3C6" w:rsidR="00C17AE5" w:rsidRDefault="00C17AE5">
      <w:pPr>
        <w:rPr>
          <w:rFonts w:ascii="Calibri" w:hAnsi="Calibri" w:cs="Calibri"/>
          <w:b/>
          <w:sz w:val="22"/>
          <w:szCs w:val="22"/>
        </w:rPr>
      </w:pPr>
      <w:r>
        <w:rPr>
          <w:rFonts w:ascii="Calibri" w:hAnsi="Calibri" w:cs="Calibri"/>
          <w:b/>
          <w:sz w:val="22"/>
          <w:szCs w:val="22"/>
        </w:rPr>
        <w:br w:type="page"/>
      </w:r>
    </w:p>
    <w:tbl>
      <w:tblPr>
        <w:tblW w:w="9029" w:type="dxa"/>
        <w:tblBorders>
          <w:top w:val="nil"/>
          <w:left w:val="nil"/>
          <w:bottom w:val="nil"/>
          <w:right w:val="nil"/>
          <w:insideH w:val="nil"/>
          <w:insideV w:val="nil"/>
        </w:tblBorders>
        <w:tblLayout w:type="fixed"/>
        <w:tblLook w:val="0600" w:firstRow="0" w:lastRow="0" w:firstColumn="0" w:lastColumn="0" w:noHBand="1" w:noVBand="1"/>
      </w:tblPr>
      <w:tblGrid>
        <w:gridCol w:w="4602"/>
        <w:gridCol w:w="4427"/>
      </w:tblGrid>
      <w:tr w:rsidR="00F233B0" w14:paraId="59BD6195" w14:textId="77777777" w:rsidTr="00CB5E55">
        <w:trPr>
          <w:trHeight w:val="315"/>
        </w:trPr>
        <w:tc>
          <w:tcPr>
            <w:tcW w:w="9027" w:type="dxa"/>
            <w:gridSpan w:val="2"/>
            <w:tcBorders>
              <w:top w:val="single" w:sz="7" w:space="0" w:color="000000"/>
              <w:left w:val="single" w:sz="7" w:space="0" w:color="000000"/>
              <w:bottom w:val="single" w:sz="7" w:space="0" w:color="000000"/>
              <w:right w:val="single" w:sz="7" w:space="0" w:color="000000"/>
            </w:tcBorders>
            <w:shd w:val="clear" w:color="auto" w:fill="B7B7B7"/>
            <w:tcMar>
              <w:top w:w="40" w:type="dxa"/>
              <w:left w:w="40" w:type="dxa"/>
              <w:bottom w:w="40" w:type="dxa"/>
              <w:right w:w="40" w:type="dxa"/>
            </w:tcMar>
            <w:vAlign w:val="bottom"/>
          </w:tcPr>
          <w:p w14:paraId="10BA64E5" w14:textId="77777777" w:rsidR="00F233B0" w:rsidRDefault="00F233B0" w:rsidP="00CB5E55">
            <w:pPr>
              <w:widowControl w:val="0"/>
              <w:rPr>
                <w:sz w:val="20"/>
                <w:szCs w:val="20"/>
              </w:rPr>
            </w:pPr>
            <w:r>
              <w:rPr>
                <w:b/>
                <w:bCs/>
                <w:sz w:val="20"/>
                <w:szCs w:val="20"/>
              </w:rPr>
              <w:lastRenderedPageBreak/>
              <w:t>Podium Presentation</w:t>
            </w:r>
          </w:p>
        </w:tc>
      </w:tr>
      <w:tr w:rsidR="00F233B0" w14:paraId="258FD712"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51557A67" w14:textId="77777777" w:rsidR="00F233B0" w:rsidRDefault="00F233B0" w:rsidP="00CB5E55">
            <w:pPr>
              <w:widowControl w:val="0"/>
              <w:rPr>
                <w:sz w:val="20"/>
                <w:szCs w:val="20"/>
              </w:rPr>
            </w:pPr>
            <w:r>
              <w:rPr>
                <w:sz w:val="20"/>
                <w:szCs w:val="20"/>
              </w:rPr>
              <w:t>U8/10/12 (18)</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745A320" w14:textId="77777777" w:rsidR="00F233B0" w:rsidRDefault="00F233B0" w:rsidP="00CB5E55">
            <w:pPr>
              <w:widowControl w:val="0"/>
              <w:jc w:val="center"/>
              <w:rPr>
                <w:sz w:val="20"/>
                <w:szCs w:val="20"/>
              </w:rPr>
            </w:pPr>
            <w:r>
              <w:rPr>
                <w:sz w:val="20"/>
                <w:szCs w:val="20"/>
              </w:rPr>
              <w:t>10.15</w:t>
            </w:r>
          </w:p>
        </w:tc>
      </w:tr>
      <w:tr w:rsidR="00F233B0" w14:paraId="52D7F353"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1A3A9C37" w14:textId="77777777" w:rsidR="00F233B0" w:rsidRDefault="00F233B0" w:rsidP="00CB5E55">
            <w:pPr>
              <w:widowControl w:val="0"/>
              <w:rPr>
                <w:sz w:val="20"/>
                <w:szCs w:val="20"/>
              </w:rPr>
            </w:pPr>
            <w:r>
              <w:rPr>
                <w:sz w:val="20"/>
                <w:szCs w:val="20"/>
              </w:rPr>
              <w:t>Youth (12)</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587B92E" w14:textId="77777777" w:rsidR="00F233B0" w:rsidRDefault="00F233B0" w:rsidP="00CB5E55">
            <w:pPr>
              <w:widowControl w:val="0"/>
              <w:jc w:val="center"/>
              <w:rPr>
                <w:sz w:val="20"/>
                <w:szCs w:val="20"/>
              </w:rPr>
            </w:pPr>
            <w:r>
              <w:rPr>
                <w:sz w:val="20"/>
                <w:szCs w:val="20"/>
              </w:rPr>
              <w:t>11.45</w:t>
            </w:r>
          </w:p>
        </w:tc>
      </w:tr>
      <w:tr w:rsidR="00F233B0" w14:paraId="79FD34BE"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419E9A48" w14:textId="77777777" w:rsidR="00F233B0" w:rsidRDefault="00F233B0" w:rsidP="00CB5E55">
            <w:pPr>
              <w:widowControl w:val="0"/>
              <w:rPr>
                <w:sz w:val="20"/>
                <w:szCs w:val="20"/>
              </w:rPr>
            </w:pPr>
            <w:proofErr w:type="gramStart"/>
            <w:r>
              <w:rPr>
                <w:sz w:val="20"/>
                <w:szCs w:val="20"/>
              </w:rPr>
              <w:t>Masters</w:t>
            </w:r>
            <w:proofErr w:type="gramEnd"/>
            <w:r>
              <w:rPr>
                <w:sz w:val="20"/>
                <w:szCs w:val="20"/>
              </w:rPr>
              <w:t xml:space="preserve"> 40/Jun Open and All Female Categories (24)</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C91A1E8" w14:textId="77777777" w:rsidR="00F233B0" w:rsidRDefault="00F233B0" w:rsidP="00CB5E55">
            <w:pPr>
              <w:widowControl w:val="0"/>
              <w:jc w:val="center"/>
              <w:rPr>
                <w:sz w:val="20"/>
                <w:szCs w:val="20"/>
              </w:rPr>
            </w:pPr>
            <w:r>
              <w:rPr>
                <w:sz w:val="20"/>
                <w:szCs w:val="20"/>
              </w:rPr>
              <w:t>13.30</w:t>
            </w:r>
          </w:p>
        </w:tc>
      </w:tr>
      <w:tr w:rsidR="00F233B0" w14:paraId="1A186A51"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01DD59C8" w14:textId="77777777" w:rsidR="00F233B0" w:rsidRDefault="00F233B0" w:rsidP="00CB5E55">
            <w:pPr>
              <w:widowControl w:val="0"/>
              <w:rPr>
                <w:sz w:val="20"/>
                <w:szCs w:val="20"/>
              </w:rPr>
            </w:pPr>
            <w:proofErr w:type="gramStart"/>
            <w:r>
              <w:rPr>
                <w:sz w:val="20"/>
                <w:szCs w:val="20"/>
              </w:rPr>
              <w:t>Masters</w:t>
            </w:r>
            <w:proofErr w:type="gramEnd"/>
            <w:r>
              <w:rPr>
                <w:sz w:val="20"/>
                <w:szCs w:val="20"/>
              </w:rPr>
              <w:t xml:space="preserve"> 50/60/70+ Open (9)</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3CA11C5" w14:textId="77777777" w:rsidR="00F233B0" w:rsidRDefault="00F233B0" w:rsidP="00CB5E55">
            <w:pPr>
              <w:widowControl w:val="0"/>
              <w:jc w:val="center"/>
              <w:rPr>
                <w:sz w:val="20"/>
                <w:szCs w:val="20"/>
              </w:rPr>
            </w:pPr>
            <w:r>
              <w:rPr>
                <w:sz w:val="20"/>
                <w:szCs w:val="20"/>
              </w:rPr>
              <w:t>15.00</w:t>
            </w:r>
          </w:p>
        </w:tc>
      </w:tr>
      <w:tr w:rsidR="00F233B0" w14:paraId="01DFA9CF" w14:textId="77777777" w:rsidTr="00CB5E55">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35B3754D" w14:textId="77777777" w:rsidR="00F233B0" w:rsidRDefault="00F233B0" w:rsidP="00CB5E55">
            <w:pPr>
              <w:widowControl w:val="0"/>
              <w:rPr>
                <w:sz w:val="20"/>
                <w:szCs w:val="20"/>
              </w:rPr>
            </w:pPr>
            <w:r>
              <w:rPr>
                <w:sz w:val="20"/>
                <w:szCs w:val="20"/>
              </w:rPr>
              <w:t>Senior/U23 Open (6)</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0A7D693" w14:textId="77777777" w:rsidR="00F233B0" w:rsidRDefault="00F233B0" w:rsidP="00CB5E55">
            <w:pPr>
              <w:widowControl w:val="0"/>
              <w:jc w:val="center"/>
              <w:rPr>
                <w:sz w:val="20"/>
                <w:szCs w:val="20"/>
              </w:rPr>
            </w:pPr>
            <w:r>
              <w:rPr>
                <w:sz w:val="20"/>
                <w:szCs w:val="20"/>
              </w:rPr>
              <w:t>16.00</w:t>
            </w:r>
          </w:p>
        </w:tc>
      </w:tr>
    </w:tbl>
    <w:p w14:paraId="289CE5A6" w14:textId="77777777" w:rsidR="00825C33" w:rsidRPr="00AA23C7" w:rsidRDefault="00825C33">
      <w:pPr>
        <w:spacing w:after="0" w:line="276" w:lineRule="auto"/>
        <w:ind w:left="566"/>
        <w:rPr>
          <w:rFonts w:ascii="Calibri" w:hAnsi="Calibri" w:cs="Calibri"/>
          <w:b/>
          <w:sz w:val="22"/>
          <w:szCs w:val="22"/>
        </w:rPr>
      </w:pPr>
    </w:p>
    <w:p w14:paraId="17AF11BC" w14:textId="1CDCA240" w:rsidR="00AA23C7" w:rsidRPr="00AA23C7" w:rsidRDefault="00C17AE5">
      <w:pPr>
        <w:rPr>
          <w:rFonts w:ascii="Calibri" w:hAnsi="Calibri" w:cs="Calibri"/>
        </w:rPr>
      </w:pPr>
      <w:bookmarkStart w:id="12" w:name="_heading=h.3rdcrjn" w:colFirst="0" w:colLast="0"/>
      <w:bookmarkEnd w:id="12"/>
      <w:r w:rsidRPr="00AA23C7">
        <w:rPr>
          <w:rFonts w:ascii="Calibri" w:eastAsia="Gill Sans" w:hAnsi="Calibri" w:cs="Calibri"/>
          <w:b/>
          <w:noProof/>
          <w:color w:val="000000"/>
        </w:rPr>
        <w:drawing>
          <wp:anchor distT="0" distB="0" distL="114300" distR="114300" simplePos="0" relativeHeight="251670528" behindDoc="1" locked="0" layoutInCell="1" allowOverlap="1" wp14:anchorId="13F6A83F" wp14:editId="6AE61AC7">
            <wp:simplePos x="0" y="0"/>
            <wp:positionH relativeFrom="column">
              <wp:posOffset>4010025</wp:posOffset>
            </wp:positionH>
            <wp:positionV relativeFrom="paragraph">
              <wp:posOffset>269875</wp:posOffset>
            </wp:positionV>
            <wp:extent cx="1933575" cy="1933575"/>
            <wp:effectExtent l="0" t="0" r="9525" b="9525"/>
            <wp:wrapTight wrapText="bothSides">
              <wp:wrapPolygon edited="0">
                <wp:start x="0" y="0"/>
                <wp:lineTo x="0" y="21494"/>
                <wp:lineTo x="21494" y="21494"/>
                <wp:lineTo x="21494" y="0"/>
                <wp:lineTo x="0" y="0"/>
              </wp:wrapPolygon>
            </wp:wrapTight>
            <wp:docPr id="15" name="Picture 1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33575" cy="1933575"/>
                    </a:xfrm>
                    <a:prstGeom prst="rect">
                      <a:avLst/>
                    </a:prstGeom>
                  </pic:spPr>
                </pic:pic>
              </a:graphicData>
            </a:graphic>
            <wp14:sizeRelH relativeFrom="page">
              <wp14:pctWidth>0</wp14:pctWidth>
            </wp14:sizeRelH>
            <wp14:sizeRelV relativeFrom="page">
              <wp14:pctHeight>0</wp14:pctHeight>
            </wp14:sizeRelV>
          </wp:anchor>
        </w:drawing>
      </w:r>
    </w:p>
    <w:p w14:paraId="5691FA97" w14:textId="77777777" w:rsidR="00AA23C7" w:rsidRPr="00AA23C7" w:rsidRDefault="00AA23C7" w:rsidP="00C17AE5">
      <w:pPr>
        <w:pStyle w:val="Heading2"/>
      </w:pPr>
      <w:r w:rsidRPr="00AA23C7">
        <w:t xml:space="preserve">Event Officials </w:t>
      </w:r>
    </w:p>
    <w:p w14:paraId="3947589C" w14:textId="77777777" w:rsidR="00AA23C7" w:rsidRPr="00AA23C7" w:rsidRDefault="00AA23C7" w:rsidP="00AA23C7">
      <w:pPr>
        <w:pBdr>
          <w:top w:val="nil"/>
          <w:left w:val="nil"/>
          <w:bottom w:val="nil"/>
          <w:right w:val="nil"/>
          <w:between w:val="nil"/>
        </w:pBdr>
        <w:spacing w:after="0" w:line="240" w:lineRule="auto"/>
        <w:ind w:left="566"/>
        <w:rPr>
          <w:rFonts w:ascii="Calibri" w:hAnsi="Calibri" w:cs="Calibri"/>
          <w:b/>
          <w:color w:val="000000"/>
          <w:sz w:val="32"/>
          <w:szCs w:val="32"/>
        </w:rPr>
      </w:pPr>
    </w:p>
    <w:p w14:paraId="011F25C7" w14:textId="291666EE" w:rsidR="00AA23C7" w:rsidRPr="00F233B0" w:rsidRDefault="00AA23C7" w:rsidP="00AA23C7">
      <w:pPr>
        <w:spacing w:line="240" w:lineRule="auto"/>
        <w:ind w:left="566"/>
        <w:rPr>
          <w:lang w:val="sv-SE"/>
        </w:rPr>
      </w:pPr>
      <w:r w:rsidRPr="00F233B0">
        <w:rPr>
          <w:rFonts w:ascii="Calibri" w:hAnsi="Calibri" w:cs="Calibri"/>
          <w:b/>
          <w:color w:val="000000"/>
          <w:sz w:val="28"/>
          <w:szCs w:val="28"/>
          <w:lang w:val="sv-SE"/>
        </w:rPr>
        <w:t xml:space="preserve">Event </w:t>
      </w:r>
      <w:proofErr w:type="spellStart"/>
      <w:r w:rsidRPr="00F233B0">
        <w:rPr>
          <w:rFonts w:ascii="Calibri" w:hAnsi="Calibri" w:cs="Calibri"/>
          <w:b/>
          <w:color w:val="000000"/>
          <w:sz w:val="28"/>
          <w:szCs w:val="28"/>
          <w:lang w:val="sv-SE"/>
        </w:rPr>
        <w:t>Organiser</w:t>
      </w:r>
      <w:r w:rsidR="00F233B0" w:rsidRPr="00F233B0">
        <w:rPr>
          <w:rFonts w:ascii="Calibri" w:hAnsi="Calibri" w:cs="Calibri"/>
          <w:b/>
          <w:color w:val="000000"/>
          <w:sz w:val="28"/>
          <w:szCs w:val="28"/>
          <w:lang w:val="sv-SE"/>
        </w:rPr>
        <w:t>s</w:t>
      </w:r>
      <w:proofErr w:type="spellEnd"/>
      <w:r w:rsidRPr="00F233B0">
        <w:rPr>
          <w:rFonts w:ascii="Calibri" w:hAnsi="Calibri" w:cs="Calibri"/>
          <w:color w:val="000000"/>
          <w:sz w:val="28"/>
          <w:szCs w:val="28"/>
          <w:lang w:val="sv-SE"/>
        </w:rPr>
        <w:t xml:space="preserve"> </w:t>
      </w:r>
      <w:r w:rsidRPr="00F233B0">
        <w:rPr>
          <w:rFonts w:ascii="Calibri" w:hAnsi="Calibri" w:cs="Calibri"/>
          <w:sz w:val="28"/>
          <w:szCs w:val="28"/>
          <w:lang w:val="sv-SE"/>
        </w:rPr>
        <w:t xml:space="preserve">– </w:t>
      </w:r>
      <w:r w:rsidR="00F233B0" w:rsidRPr="00F233B0">
        <w:rPr>
          <w:rFonts w:ascii="Calibri" w:hAnsi="Calibri" w:cs="Calibri"/>
          <w:sz w:val="28"/>
          <w:szCs w:val="28"/>
          <w:lang w:val="sv-SE"/>
        </w:rPr>
        <w:t xml:space="preserve">Oliver Lewis </w:t>
      </w:r>
      <w:hyperlink r:id="rId28" w:history="1">
        <w:r w:rsidR="00F233B0" w:rsidRPr="00F233B0">
          <w:rPr>
            <w:rStyle w:val="Hyperlink"/>
            <w:rFonts w:ascii="Calibri" w:hAnsi="Calibri" w:cs="Calibri"/>
            <w:sz w:val="28"/>
            <w:szCs w:val="28"/>
            <w:lang w:val="sv-SE"/>
          </w:rPr>
          <w:t>ollylewis75@gmail.com</w:t>
        </w:r>
      </w:hyperlink>
    </w:p>
    <w:p w14:paraId="30987E0D" w14:textId="1CC22594" w:rsidR="00F233B0" w:rsidRPr="00533114" w:rsidRDefault="00F233B0" w:rsidP="00AA23C7">
      <w:pPr>
        <w:spacing w:line="240" w:lineRule="auto"/>
        <w:ind w:left="566"/>
        <w:rPr>
          <w:rFonts w:ascii="Calibri" w:hAnsi="Calibri" w:cs="Calibri"/>
          <w:bCs/>
          <w:sz w:val="28"/>
          <w:szCs w:val="28"/>
        </w:rPr>
      </w:pPr>
      <w:r w:rsidRPr="00533114">
        <w:rPr>
          <w:rFonts w:ascii="Calibri" w:hAnsi="Calibri" w:cs="Calibri"/>
          <w:bCs/>
          <w:color w:val="000000"/>
          <w:sz w:val="28"/>
          <w:szCs w:val="28"/>
        </w:rPr>
        <w:t>Lauren</w:t>
      </w:r>
      <w:r w:rsidR="00E572DC" w:rsidRPr="00533114">
        <w:rPr>
          <w:rFonts w:ascii="Calibri" w:hAnsi="Calibri" w:cs="Calibri"/>
          <w:bCs/>
          <w:color w:val="000000"/>
          <w:sz w:val="28"/>
          <w:szCs w:val="28"/>
        </w:rPr>
        <w:t>t</w:t>
      </w:r>
      <w:r w:rsidRPr="00533114">
        <w:rPr>
          <w:rFonts w:ascii="Calibri" w:hAnsi="Calibri" w:cs="Calibri"/>
          <w:bCs/>
          <w:color w:val="000000"/>
          <w:sz w:val="28"/>
          <w:szCs w:val="28"/>
        </w:rPr>
        <w:t xml:space="preserve"> Sch</w:t>
      </w:r>
      <w:r w:rsidR="00667AD1" w:rsidRPr="00533114">
        <w:rPr>
          <w:rFonts w:ascii="Calibri" w:hAnsi="Calibri" w:cs="Calibri"/>
          <w:bCs/>
          <w:color w:val="000000"/>
          <w:sz w:val="28"/>
          <w:szCs w:val="28"/>
        </w:rPr>
        <w:t>o</w:t>
      </w:r>
      <w:r w:rsidRPr="00533114">
        <w:rPr>
          <w:rFonts w:ascii="Calibri" w:hAnsi="Calibri" w:cs="Calibri"/>
          <w:bCs/>
          <w:color w:val="000000"/>
          <w:sz w:val="28"/>
          <w:szCs w:val="28"/>
        </w:rPr>
        <w:t xml:space="preserve">nbach: </w:t>
      </w:r>
      <w:r w:rsidR="00667AD1" w:rsidRPr="00533114">
        <w:rPr>
          <w:rFonts w:ascii="Calibri" w:hAnsi="Calibri" w:cs="Calibri"/>
          <w:bCs/>
          <w:color w:val="000000"/>
          <w:sz w:val="28"/>
          <w:szCs w:val="28"/>
        </w:rPr>
        <w:t>ls</w:t>
      </w:r>
      <w:r w:rsidR="00E572DC" w:rsidRPr="00533114">
        <w:rPr>
          <w:rFonts w:ascii="Calibri" w:hAnsi="Calibri" w:cs="Calibri"/>
          <w:bCs/>
          <w:color w:val="000000"/>
          <w:sz w:val="28"/>
          <w:szCs w:val="28"/>
        </w:rPr>
        <w:t>c</w:t>
      </w:r>
      <w:r w:rsidR="00667AD1" w:rsidRPr="00533114">
        <w:rPr>
          <w:rFonts w:ascii="Calibri" w:hAnsi="Calibri" w:cs="Calibri"/>
          <w:bCs/>
          <w:color w:val="000000"/>
          <w:sz w:val="28"/>
          <w:szCs w:val="28"/>
        </w:rPr>
        <w:t>honbach@outlook.com</w:t>
      </w:r>
    </w:p>
    <w:p w14:paraId="43ED59DF" w14:textId="350A5A57" w:rsidR="00C17AE5" w:rsidRPr="006B4D89" w:rsidRDefault="00C17AE5" w:rsidP="00C17AE5">
      <w:pPr>
        <w:spacing w:line="240" w:lineRule="auto"/>
        <w:ind w:left="566"/>
        <w:rPr>
          <w:rFonts w:ascii="Calibri" w:hAnsi="Calibri" w:cs="Calibri"/>
          <w:color w:val="000000"/>
          <w:sz w:val="28"/>
          <w:szCs w:val="28"/>
        </w:rPr>
      </w:pPr>
      <w:r w:rsidRPr="006B4D89">
        <w:rPr>
          <w:rFonts w:ascii="Calibri" w:hAnsi="Calibri" w:cs="Calibri"/>
          <w:b/>
          <w:color w:val="000000"/>
          <w:sz w:val="28"/>
          <w:szCs w:val="28"/>
        </w:rPr>
        <w:t>British Cycling Chief Commissaire</w:t>
      </w:r>
      <w:r w:rsidRPr="006B4D89">
        <w:rPr>
          <w:rFonts w:ascii="Calibri" w:hAnsi="Calibri" w:cs="Calibri"/>
          <w:color w:val="000000"/>
          <w:sz w:val="28"/>
          <w:szCs w:val="28"/>
        </w:rPr>
        <w:t xml:space="preserve"> – </w:t>
      </w:r>
      <w:r w:rsidR="00AD5B00">
        <w:rPr>
          <w:rFonts w:ascii="Calibri" w:hAnsi="Calibri" w:cs="Calibri"/>
          <w:color w:val="000000"/>
          <w:sz w:val="28"/>
          <w:szCs w:val="28"/>
        </w:rPr>
        <w:t>Sarah Cook</w:t>
      </w:r>
    </w:p>
    <w:p w14:paraId="039DA46B" w14:textId="49433FC0" w:rsidR="00C17AE5" w:rsidRPr="006B4D89" w:rsidRDefault="00C17AE5" w:rsidP="00C17AE5">
      <w:pPr>
        <w:spacing w:line="240" w:lineRule="auto"/>
        <w:ind w:left="566"/>
        <w:rPr>
          <w:rFonts w:ascii="Calibri" w:hAnsi="Calibri" w:cs="Calibri"/>
          <w:sz w:val="28"/>
          <w:szCs w:val="28"/>
        </w:rPr>
      </w:pPr>
      <w:r w:rsidRPr="006B4D89">
        <w:rPr>
          <w:rFonts w:ascii="Calibri" w:hAnsi="Calibri" w:cs="Calibri"/>
          <w:b/>
          <w:color w:val="000000"/>
          <w:sz w:val="28"/>
          <w:szCs w:val="28"/>
        </w:rPr>
        <w:t>British Cycling Commissaire 2</w:t>
      </w:r>
      <w:r w:rsidRPr="006B4D89">
        <w:rPr>
          <w:rFonts w:ascii="Calibri" w:hAnsi="Calibri" w:cs="Calibri"/>
          <w:color w:val="000000"/>
          <w:sz w:val="28"/>
          <w:szCs w:val="28"/>
        </w:rPr>
        <w:t xml:space="preserve"> </w:t>
      </w:r>
      <w:r w:rsidRPr="006B4D89">
        <w:rPr>
          <w:rFonts w:ascii="Calibri" w:hAnsi="Calibri" w:cs="Calibri"/>
          <w:sz w:val="28"/>
          <w:szCs w:val="28"/>
        </w:rPr>
        <w:t xml:space="preserve">– </w:t>
      </w:r>
      <w:r w:rsidR="00A6339F">
        <w:rPr>
          <w:rFonts w:ascii="Calibri" w:hAnsi="Calibri" w:cs="Calibri"/>
          <w:sz w:val="28"/>
          <w:szCs w:val="28"/>
        </w:rPr>
        <w:t>Julian Campbell</w:t>
      </w:r>
      <w:r w:rsidRPr="006B4D89">
        <w:rPr>
          <w:rFonts w:ascii="Calibri" w:hAnsi="Calibri" w:cs="Calibri"/>
          <w:sz w:val="28"/>
          <w:szCs w:val="28"/>
        </w:rPr>
        <w:t xml:space="preserve"> </w:t>
      </w:r>
    </w:p>
    <w:p w14:paraId="51B95FA2" w14:textId="3E19774C" w:rsidR="00C17AE5" w:rsidRPr="006B4D89" w:rsidRDefault="00C17AE5" w:rsidP="00C17AE5">
      <w:pPr>
        <w:spacing w:line="240" w:lineRule="auto"/>
        <w:ind w:left="566"/>
        <w:rPr>
          <w:rFonts w:ascii="Calibri" w:hAnsi="Calibri" w:cs="Calibri"/>
          <w:color w:val="000000"/>
          <w:sz w:val="28"/>
          <w:szCs w:val="28"/>
        </w:rPr>
      </w:pPr>
      <w:r w:rsidRPr="006B4D89">
        <w:rPr>
          <w:rFonts w:ascii="Calibri" w:hAnsi="Calibri" w:cs="Calibri"/>
          <w:b/>
          <w:sz w:val="28"/>
          <w:szCs w:val="28"/>
        </w:rPr>
        <w:t>British Cycling Commissaire 3</w:t>
      </w:r>
      <w:r w:rsidRPr="006B4D89">
        <w:rPr>
          <w:rFonts w:ascii="Calibri" w:hAnsi="Calibri" w:cs="Calibri"/>
          <w:sz w:val="28"/>
          <w:szCs w:val="28"/>
        </w:rPr>
        <w:t xml:space="preserve"> – </w:t>
      </w:r>
      <w:r w:rsidR="00A6339F">
        <w:rPr>
          <w:rFonts w:ascii="Calibri" w:hAnsi="Calibri" w:cs="Calibri"/>
          <w:sz w:val="28"/>
          <w:szCs w:val="28"/>
        </w:rPr>
        <w:t>Chris Clague</w:t>
      </w:r>
    </w:p>
    <w:p w14:paraId="22F8F340" w14:textId="3F8E300B" w:rsidR="00AA23C7" w:rsidRPr="006B4D89" w:rsidRDefault="00AA23C7" w:rsidP="00AA23C7">
      <w:pPr>
        <w:spacing w:line="240" w:lineRule="auto"/>
        <w:ind w:left="566"/>
        <w:rPr>
          <w:rFonts w:ascii="Calibri" w:hAnsi="Calibri" w:cs="Calibri"/>
          <w:color w:val="000000"/>
          <w:sz w:val="28"/>
          <w:szCs w:val="28"/>
        </w:rPr>
      </w:pPr>
      <w:r w:rsidRPr="006B4D89">
        <w:rPr>
          <w:rFonts w:ascii="Calibri" w:hAnsi="Calibri" w:cs="Calibri"/>
          <w:b/>
          <w:color w:val="000000"/>
          <w:sz w:val="28"/>
          <w:szCs w:val="28"/>
        </w:rPr>
        <w:t>Chief Marshal</w:t>
      </w:r>
      <w:r w:rsidRPr="006B4D89">
        <w:rPr>
          <w:rFonts w:ascii="Calibri" w:hAnsi="Calibri" w:cs="Calibri"/>
          <w:color w:val="000000"/>
          <w:sz w:val="28"/>
          <w:szCs w:val="28"/>
        </w:rPr>
        <w:t xml:space="preserve"> </w:t>
      </w:r>
      <w:r w:rsidRPr="006B4D89">
        <w:rPr>
          <w:rFonts w:ascii="Calibri" w:hAnsi="Calibri" w:cs="Calibri"/>
          <w:sz w:val="28"/>
          <w:szCs w:val="28"/>
        </w:rPr>
        <w:t xml:space="preserve">– </w:t>
      </w:r>
      <w:r w:rsidR="002433D4">
        <w:rPr>
          <w:rFonts w:ascii="Calibri" w:hAnsi="Calibri" w:cs="Calibri"/>
          <w:sz w:val="28"/>
          <w:szCs w:val="28"/>
        </w:rPr>
        <w:t>Oliver Lewis</w:t>
      </w:r>
    </w:p>
    <w:p w14:paraId="508B5930" w14:textId="77777777" w:rsidR="00AA23C7" w:rsidRPr="006B4D89" w:rsidRDefault="00AA23C7" w:rsidP="00AA23C7">
      <w:pPr>
        <w:spacing w:line="240" w:lineRule="auto"/>
        <w:ind w:left="566"/>
        <w:rPr>
          <w:rFonts w:ascii="Calibri" w:hAnsi="Calibri" w:cs="Calibri"/>
          <w:color w:val="000000"/>
          <w:sz w:val="28"/>
          <w:szCs w:val="28"/>
        </w:rPr>
      </w:pPr>
      <w:r w:rsidRPr="006B4D89">
        <w:rPr>
          <w:rFonts w:ascii="Calibri" w:hAnsi="Calibri" w:cs="Calibri"/>
          <w:b/>
          <w:color w:val="000000"/>
          <w:sz w:val="28"/>
          <w:szCs w:val="28"/>
        </w:rPr>
        <w:t>Timekeeping</w:t>
      </w:r>
      <w:r w:rsidRPr="006B4D89">
        <w:rPr>
          <w:rFonts w:ascii="Calibri" w:hAnsi="Calibri" w:cs="Calibri"/>
          <w:color w:val="000000"/>
          <w:sz w:val="28"/>
          <w:szCs w:val="28"/>
        </w:rPr>
        <w:t xml:space="preserve"> – LCCA Timing Team </w:t>
      </w:r>
    </w:p>
    <w:p w14:paraId="2DF7E56A" w14:textId="5E175847" w:rsidR="00AA23C7" w:rsidRPr="006B4D89" w:rsidRDefault="00AA23C7" w:rsidP="00AA23C7">
      <w:pPr>
        <w:spacing w:line="240" w:lineRule="auto"/>
        <w:ind w:left="566"/>
        <w:rPr>
          <w:rFonts w:ascii="Calibri" w:hAnsi="Calibri" w:cs="Calibri"/>
          <w:sz w:val="28"/>
          <w:szCs w:val="28"/>
        </w:rPr>
      </w:pPr>
      <w:r w:rsidRPr="006B4D89">
        <w:rPr>
          <w:rFonts w:ascii="Calibri" w:hAnsi="Calibri" w:cs="Calibri"/>
          <w:b/>
          <w:sz w:val="28"/>
          <w:szCs w:val="28"/>
        </w:rPr>
        <w:t xml:space="preserve">Course Design </w:t>
      </w:r>
      <w:r w:rsidRPr="006B4D89">
        <w:rPr>
          <w:rFonts w:ascii="Calibri" w:hAnsi="Calibri" w:cs="Calibri"/>
          <w:sz w:val="28"/>
          <w:szCs w:val="28"/>
        </w:rPr>
        <w:t>–</w:t>
      </w:r>
      <w:r w:rsidR="00C17AE5" w:rsidRPr="006B4D89">
        <w:rPr>
          <w:rFonts w:ascii="Calibri" w:hAnsi="Calibri" w:cs="Calibri"/>
          <w:sz w:val="28"/>
          <w:szCs w:val="28"/>
        </w:rPr>
        <w:t xml:space="preserve"> </w:t>
      </w:r>
      <w:r w:rsidR="00EC7D02">
        <w:rPr>
          <w:rFonts w:ascii="Calibri" w:hAnsi="Calibri" w:cs="Calibri"/>
          <w:sz w:val="28"/>
          <w:szCs w:val="28"/>
        </w:rPr>
        <w:t xml:space="preserve">Barney &amp; </w:t>
      </w:r>
      <w:r w:rsidR="0039483A">
        <w:rPr>
          <w:rFonts w:ascii="Calibri" w:hAnsi="Calibri" w:cs="Calibri"/>
          <w:sz w:val="28"/>
          <w:szCs w:val="28"/>
        </w:rPr>
        <w:t>Elliot Howard</w:t>
      </w:r>
    </w:p>
    <w:p w14:paraId="1A28E961" w14:textId="77777777" w:rsidR="00AA23C7" w:rsidRPr="006B4D89" w:rsidRDefault="00AA23C7" w:rsidP="00AA23C7">
      <w:pPr>
        <w:spacing w:line="240" w:lineRule="auto"/>
        <w:ind w:left="566"/>
        <w:rPr>
          <w:rFonts w:ascii="Calibri" w:hAnsi="Calibri" w:cs="Calibri"/>
          <w:b/>
          <w:color w:val="000000"/>
          <w:sz w:val="28"/>
          <w:szCs w:val="28"/>
        </w:rPr>
      </w:pPr>
      <w:r w:rsidRPr="006B4D89">
        <w:rPr>
          <w:rFonts w:ascii="Calibri" w:hAnsi="Calibri" w:cs="Calibri"/>
          <w:b/>
          <w:color w:val="000000"/>
          <w:sz w:val="28"/>
          <w:szCs w:val="28"/>
        </w:rPr>
        <w:t>Landscaping</w:t>
      </w:r>
      <w:r w:rsidRPr="006B4D89">
        <w:rPr>
          <w:rFonts w:ascii="Calibri" w:hAnsi="Calibri" w:cs="Calibri"/>
          <w:bCs/>
          <w:color w:val="000000"/>
          <w:sz w:val="28"/>
          <w:szCs w:val="28"/>
        </w:rPr>
        <w:t xml:space="preserve"> – Capability Charlie Codrington</w:t>
      </w:r>
    </w:p>
    <w:p w14:paraId="2E8DE7DC" w14:textId="7B3FDDE9" w:rsidR="00AA23C7" w:rsidRPr="006B4D89" w:rsidRDefault="00AA23C7" w:rsidP="00AA23C7">
      <w:pPr>
        <w:spacing w:line="240" w:lineRule="auto"/>
        <w:ind w:left="566"/>
        <w:rPr>
          <w:rFonts w:ascii="Calibri" w:hAnsi="Calibri" w:cs="Calibri"/>
          <w:color w:val="000000"/>
          <w:sz w:val="28"/>
          <w:szCs w:val="28"/>
        </w:rPr>
      </w:pPr>
      <w:r w:rsidRPr="006B4D89">
        <w:rPr>
          <w:rFonts w:ascii="Calibri" w:hAnsi="Calibri" w:cs="Calibri"/>
          <w:b/>
          <w:color w:val="000000"/>
          <w:sz w:val="28"/>
          <w:szCs w:val="28"/>
        </w:rPr>
        <w:t>First Aid Provider</w:t>
      </w:r>
      <w:r w:rsidRPr="006B4D89">
        <w:rPr>
          <w:rFonts w:ascii="Calibri" w:hAnsi="Calibri" w:cs="Calibri"/>
          <w:color w:val="000000"/>
          <w:sz w:val="28"/>
          <w:szCs w:val="28"/>
        </w:rPr>
        <w:t xml:space="preserve"> – </w:t>
      </w:r>
      <w:r w:rsidR="00B97593">
        <w:rPr>
          <w:rFonts w:ascii="Calibri" w:hAnsi="Calibri" w:cs="Calibri"/>
          <w:color w:val="000000"/>
          <w:sz w:val="28"/>
          <w:szCs w:val="28"/>
        </w:rPr>
        <w:t>EMATS</w:t>
      </w:r>
      <w:r w:rsidRPr="006B4D89">
        <w:rPr>
          <w:rFonts w:ascii="Calibri" w:hAnsi="Calibri" w:cs="Calibri"/>
          <w:color w:val="000000"/>
          <w:sz w:val="28"/>
          <w:szCs w:val="28"/>
        </w:rPr>
        <w:t xml:space="preserve"> </w:t>
      </w:r>
    </w:p>
    <w:p w14:paraId="1504B08D" w14:textId="77777777" w:rsidR="00AA23C7" w:rsidRPr="006B4D89" w:rsidRDefault="00AA23C7" w:rsidP="00AA23C7">
      <w:pPr>
        <w:spacing w:line="240" w:lineRule="auto"/>
        <w:ind w:left="566"/>
        <w:rPr>
          <w:rFonts w:ascii="Calibri" w:hAnsi="Calibri" w:cs="Calibri"/>
          <w:color w:val="000000"/>
          <w:sz w:val="28"/>
          <w:szCs w:val="28"/>
        </w:rPr>
      </w:pPr>
      <w:r w:rsidRPr="006B4D89">
        <w:rPr>
          <w:rFonts w:ascii="Calibri" w:hAnsi="Calibri" w:cs="Calibri"/>
          <w:b/>
          <w:color w:val="000000"/>
          <w:sz w:val="28"/>
          <w:szCs w:val="28"/>
        </w:rPr>
        <w:t>Governing Body</w:t>
      </w:r>
      <w:r w:rsidRPr="006B4D89">
        <w:rPr>
          <w:rFonts w:ascii="Calibri" w:hAnsi="Calibri" w:cs="Calibri"/>
          <w:color w:val="000000"/>
          <w:sz w:val="28"/>
          <w:szCs w:val="28"/>
        </w:rPr>
        <w:t xml:space="preserve"> – British Cycling  </w:t>
      </w:r>
    </w:p>
    <w:p w14:paraId="6FF5CB97" w14:textId="2E181A7B" w:rsidR="00AA23C7" w:rsidRPr="006B4D89" w:rsidRDefault="00AA23C7" w:rsidP="00AA23C7">
      <w:pPr>
        <w:spacing w:line="240" w:lineRule="auto"/>
        <w:ind w:firstLine="566"/>
        <w:rPr>
          <w:rFonts w:ascii="Calibri" w:hAnsi="Calibri" w:cs="Calibri"/>
          <w:color w:val="000000"/>
          <w:sz w:val="28"/>
          <w:szCs w:val="28"/>
        </w:rPr>
      </w:pPr>
      <w:r w:rsidRPr="006B4D89">
        <w:rPr>
          <w:rFonts w:ascii="Calibri" w:hAnsi="Calibri" w:cs="Calibri"/>
          <w:b/>
          <w:color w:val="000000"/>
          <w:sz w:val="28"/>
          <w:szCs w:val="28"/>
        </w:rPr>
        <w:t>Cakes</w:t>
      </w:r>
      <w:r w:rsidR="006254AF">
        <w:rPr>
          <w:rFonts w:ascii="Calibri" w:hAnsi="Calibri" w:cs="Calibri"/>
          <w:b/>
          <w:color w:val="000000"/>
          <w:sz w:val="28"/>
          <w:szCs w:val="28"/>
        </w:rPr>
        <w:t>,</w:t>
      </w:r>
      <w:r w:rsidRPr="006B4D89">
        <w:rPr>
          <w:rFonts w:ascii="Calibri" w:hAnsi="Calibri" w:cs="Calibri"/>
          <w:b/>
          <w:color w:val="000000"/>
          <w:sz w:val="28"/>
          <w:szCs w:val="28"/>
        </w:rPr>
        <w:t xml:space="preserve"> </w:t>
      </w:r>
      <w:r w:rsidR="006254AF">
        <w:rPr>
          <w:rFonts w:ascii="Calibri" w:hAnsi="Calibri" w:cs="Calibri"/>
          <w:b/>
          <w:color w:val="000000"/>
          <w:sz w:val="28"/>
          <w:szCs w:val="28"/>
        </w:rPr>
        <w:t>B</w:t>
      </w:r>
      <w:r w:rsidRPr="006B4D89">
        <w:rPr>
          <w:rFonts w:ascii="Calibri" w:hAnsi="Calibri" w:cs="Calibri"/>
          <w:b/>
          <w:color w:val="000000"/>
          <w:sz w:val="28"/>
          <w:szCs w:val="28"/>
        </w:rPr>
        <w:t>iscuits</w:t>
      </w:r>
      <w:r w:rsidR="006254AF">
        <w:rPr>
          <w:rFonts w:ascii="Calibri" w:hAnsi="Calibri" w:cs="Calibri"/>
          <w:b/>
          <w:color w:val="000000"/>
          <w:sz w:val="28"/>
          <w:szCs w:val="28"/>
        </w:rPr>
        <w:t xml:space="preserve"> &amp; BBQ</w:t>
      </w:r>
      <w:r w:rsidRPr="006B4D89">
        <w:rPr>
          <w:rFonts w:ascii="Calibri" w:hAnsi="Calibri" w:cs="Calibri"/>
          <w:b/>
          <w:color w:val="000000"/>
          <w:sz w:val="28"/>
          <w:szCs w:val="28"/>
        </w:rPr>
        <w:t xml:space="preserve"> </w:t>
      </w:r>
      <w:r w:rsidRPr="006B4D89">
        <w:rPr>
          <w:rFonts w:ascii="Calibri" w:hAnsi="Calibri" w:cs="Calibri"/>
          <w:color w:val="000000"/>
          <w:sz w:val="28"/>
          <w:szCs w:val="28"/>
        </w:rPr>
        <w:t xml:space="preserve">– </w:t>
      </w:r>
      <w:r w:rsidR="006254AF">
        <w:rPr>
          <w:rFonts w:ascii="Calibri" w:hAnsi="Calibri" w:cs="Calibri"/>
          <w:color w:val="000000"/>
          <w:sz w:val="28"/>
          <w:szCs w:val="28"/>
        </w:rPr>
        <w:t>M</w:t>
      </w:r>
      <w:r w:rsidRPr="006B4D89">
        <w:rPr>
          <w:rFonts w:ascii="Calibri" w:hAnsi="Calibri" w:cs="Calibri"/>
          <w:color w:val="000000"/>
          <w:sz w:val="28"/>
          <w:szCs w:val="28"/>
        </w:rPr>
        <w:t>embers of HHYCC</w:t>
      </w:r>
    </w:p>
    <w:p w14:paraId="12EA9DDF" w14:textId="46A89EF8" w:rsidR="00CB4F5D" w:rsidRPr="00AA23C7" w:rsidRDefault="00CB4F5D">
      <w:pPr>
        <w:rPr>
          <w:rFonts w:ascii="Calibri" w:hAnsi="Calibri" w:cs="Calibri"/>
          <w:b/>
          <w:color w:val="2E74B5" w:themeColor="accent1" w:themeShade="BF"/>
          <w:sz w:val="26"/>
          <w:szCs w:val="26"/>
        </w:rPr>
      </w:pPr>
    </w:p>
    <w:p w14:paraId="5D19ED4D" w14:textId="768978C2" w:rsidR="008F56A1" w:rsidRPr="00AA23C7" w:rsidRDefault="00961BCF" w:rsidP="00AA23C7">
      <w:pPr>
        <w:pStyle w:val="Heading2"/>
      </w:pPr>
      <w:r w:rsidRPr="00AA23C7">
        <w:t>Technical Regulations</w:t>
      </w:r>
    </w:p>
    <w:p w14:paraId="46B182BB" w14:textId="77777777" w:rsidR="008F56A1" w:rsidRPr="00AA23C7" w:rsidRDefault="008F56A1">
      <w:pPr>
        <w:ind w:left="566"/>
        <w:rPr>
          <w:rFonts w:ascii="Calibri" w:hAnsi="Calibri" w:cs="Calibri"/>
        </w:rPr>
      </w:pPr>
    </w:p>
    <w:p w14:paraId="22F11F05" w14:textId="08C8F371" w:rsidR="008F56A1" w:rsidRPr="006B4D89" w:rsidRDefault="00961BCF" w:rsidP="006B4D89">
      <w:pPr>
        <w:ind w:left="142"/>
        <w:rPr>
          <w:rFonts w:ascii="Calibri" w:hAnsi="Calibri" w:cs="Calibri"/>
          <w:sz w:val="26"/>
          <w:szCs w:val="26"/>
        </w:rPr>
      </w:pPr>
      <w:r w:rsidRPr="006B4D89">
        <w:rPr>
          <w:rFonts w:ascii="Calibri" w:hAnsi="Calibri" w:cs="Calibri"/>
          <w:sz w:val="26"/>
          <w:szCs w:val="26"/>
        </w:rPr>
        <w:t>The event is run under the rules of the British Cycling Federation</w:t>
      </w:r>
      <w:r w:rsidR="00145336" w:rsidRPr="006B4D89">
        <w:rPr>
          <w:rFonts w:ascii="Calibri" w:hAnsi="Calibri" w:cs="Calibri"/>
          <w:sz w:val="26"/>
          <w:szCs w:val="26"/>
        </w:rPr>
        <w:t>:</w:t>
      </w:r>
      <w:r w:rsidRPr="006B4D89">
        <w:rPr>
          <w:rFonts w:ascii="Calibri" w:hAnsi="Calibri" w:cs="Calibri"/>
          <w:sz w:val="26"/>
          <w:szCs w:val="26"/>
        </w:rPr>
        <w:t xml:space="preserve"> </w:t>
      </w:r>
    </w:p>
    <w:p w14:paraId="173FC98D" w14:textId="7C3B8136" w:rsidR="008F56A1" w:rsidRPr="006B4D89" w:rsidRDefault="008F56A1" w:rsidP="006B4D89">
      <w:pPr>
        <w:ind w:left="142"/>
        <w:rPr>
          <w:rFonts w:ascii="Calibri" w:hAnsi="Calibri" w:cs="Calibri"/>
          <w:sz w:val="25"/>
          <w:szCs w:val="25"/>
          <w:shd w:val="clear" w:color="auto" w:fill="FEFEFE"/>
        </w:rPr>
      </w:pPr>
      <w:hyperlink r:id="rId29">
        <w:r w:rsidRPr="006B4D89">
          <w:rPr>
            <w:rFonts w:ascii="Calibri" w:hAnsi="Calibri" w:cs="Calibri"/>
            <w:color w:val="1155CC"/>
            <w:sz w:val="25"/>
            <w:szCs w:val="25"/>
            <w:u w:val="single"/>
            <w:shd w:val="clear" w:color="auto" w:fill="FEFEFE"/>
          </w:rPr>
          <w:t>https://www.britishcycling.org.uk/cyclocross/article/bcst_rulebook_and_constitution</w:t>
        </w:r>
      </w:hyperlink>
    </w:p>
    <w:p w14:paraId="0523EBAF" w14:textId="202FDDFD" w:rsidR="008F56A1" w:rsidRPr="006B4D89" w:rsidRDefault="00961BCF" w:rsidP="006B4D89">
      <w:pPr>
        <w:ind w:left="142"/>
        <w:rPr>
          <w:rFonts w:ascii="Calibri" w:hAnsi="Calibri" w:cs="Calibri"/>
          <w:sz w:val="26"/>
          <w:szCs w:val="26"/>
        </w:rPr>
      </w:pPr>
      <w:r w:rsidRPr="006B4D89">
        <w:rPr>
          <w:rFonts w:ascii="Calibri" w:hAnsi="Calibri" w:cs="Calibri"/>
          <w:sz w:val="26"/>
          <w:szCs w:val="26"/>
        </w:rPr>
        <w:lastRenderedPageBreak/>
        <w:t xml:space="preserve">London and </w:t>
      </w:r>
      <w:proofErr w:type="gramStart"/>
      <w:r w:rsidRPr="006B4D89">
        <w:rPr>
          <w:rFonts w:ascii="Calibri" w:hAnsi="Calibri" w:cs="Calibri"/>
          <w:sz w:val="26"/>
          <w:szCs w:val="26"/>
        </w:rPr>
        <w:t>South East</w:t>
      </w:r>
      <w:proofErr w:type="gramEnd"/>
      <w:r w:rsidRPr="006B4D89">
        <w:rPr>
          <w:rFonts w:ascii="Calibri" w:hAnsi="Calibri" w:cs="Calibri"/>
          <w:sz w:val="26"/>
          <w:szCs w:val="26"/>
        </w:rPr>
        <w:t xml:space="preserve"> </w:t>
      </w:r>
      <w:proofErr w:type="spellStart"/>
      <w:r w:rsidRPr="006B4D89">
        <w:rPr>
          <w:rFonts w:ascii="Calibri" w:hAnsi="Calibri" w:cs="Calibri"/>
          <w:sz w:val="26"/>
          <w:szCs w:val="26"/>
        </w:rPr>
        <w:t>Cyclo</w:t>
      </w:r>
      <w:proofErr w:type="spellEnd"/>
      <w:r w:rsidRPr="006B4D89">
        <w:rPr>
          <w:rFonts w:ascii="Calibri" w:hAnsi="Calibri" w:cs="Calibri"/>
          <w:sz w:val="26"/>
          <w:szCs w:val="26"/>
        </w:rPr>
        <w:t xml:space="preserve"> Cross rules and info on league available here</w:t>
      </w:r>
      <w:r w:rsidR="00145336" w:rsidRPr="006B4D89">
        <w:rPr>
          <w:rFonts w:ascii="Calibri" w:hAnsi="Calibri" w:cs="Calibri"/>
          <w:sz w:val="26"/>
          <w:szCs w:val="26"/>
        </w:rPr>
        <w:t>:</w:t>
      </w:r>
      <w:r w:rsidRPr="006B4D89">
        <w:rPr>
          <w:rFonts w:ascii="Calibri" w:hAnsi="Calibri" w:cs="Calibri"/>
          <w:sz w:val="26"/>
          <w:szCs w:val="26"/>
        </w:rPr>
        <w:t xml:space="preserve"> </w:t>
      </w:r>
      <w:hyperlink r:id="rId30">
        <w:r w:rsidR="008F56A1" w:rsidRPr="006B4D89">
          <w:rPr>
            <w:rFonts w:ascii="Calibri" w:hAnsi="Calibri" w:cs="Calibri"/>
            <w:color w:val="0000FF"/>
            <w:sz w:val="26"/>
            <w:szCs w:val="26"/>
            <w:u w:val="single"/>
          </w:rPr>
          <w:t>http://www.londonxleague.co.uk/rules/</w:t>
        </w:r>
      </w:hyperlink>
    </w:p>
    <w:p w14:paraId="4E155AA9" w14:textId="676405A1" w:rsidR="008F56A1" w:rsidRPr="006B4D89" w:rsidRDefault="00961BCF" w:rsidP="006B4D89">
      <w:pPr>
        <w:ind w:left="142"/>
        <w:rPr>
          <w:rFonts w:ascii="Calibri" w:hAnsi="Calibri" w:cs="Calibri"/>
          <w:color w:val="000000"/>
          <w:sz w:val="26"/>
          <w:szCs w:val="26"/>
        </w:rPr>
      </w:pPr>
      <w:r w:rsidRPr="006B4D89">
        <w:rPr>
          <w:rFonts w:ascii="Calibri" w:hAnsi="Calibri" w:cs="Calibri"/>
          <w:color w:val="000000"/>
          <w:sz w:val="26"/>
          <w:szCs w:val="26"/>
        </w:rPr>
        <w:t xml:space="preserve">Results will be published on the London and </w:t>
      </w:r>
      <w:proofErr w:type="gramStart"/>
      <w:r w:rsidRPr="006B4D89">
        <w:rPr>
          <w:rFonts w:ascii="Calibri" w:hAnsi="Calibri" w:cs="Calibri"/>
          <w:color w:val="000000"/>
          <w:sz w:val="26"/>
          <w:szCs w:val="26"/>
        </w:rPr>
        <w:t>South East</w:t>
      </w:r>
      <w:proofErr w:type="gramEnd"/>
      <w:r w:rsidRPr="006B4D89">
        <w:rPr>
          <w:rFonts w:ascii="Calibri" w:hAnsi="Calibri" w:cs="Calibri"/>
          <w:color w:val="000000"/>
          <w:sz w:val="26"/>
          <w:szCs w:val="26"/>
        </w:rPr>
        <w:t xml:space="preserve"> </w:t>
      </w:r>
      <w:proofErr w:type="spellStart"/>
      <w:r w:rsidRPr="006B4D89">
        <w:rPr>
          <w:rFonts w:ascii="Calibri" w:hAnsi="Calibri" w:cs="Calibri"/>
          <w:color w:val="000000"/>
          <w:sz w:val="26"/>
          <w:szCs w:val="26"/>
        </w:rPr>
        <w:t>Cyclo</w:t>
      </w:r>
      <w:proofErr w:type="spellEnd"/>
      <w:r w:rsidRPr="006B4D89">
        <w:rPr>
          <w:rFonts w:ascii="Calibri" w:hAnsi="Calibri" w:cs="Calibri"/>
          <w:color w:val="000000"/>
          <w:sz w:val="26"/>
          <w:szCs w:val="26"/>
        </w:rPr>
        <w:t xml:space="preserve"> Cross website and Facebook pages pretty much on the day of racing</w:t>
      </w:r>
      <w:r w:rsidR="00145336" w:rsidRPr="006B4D89">
        <w:rPr>
          <w:rFonts w:ascii="Calibri" w:hAnsi="Calibri" w:cs="Calibri"/>
          <w:color w:val="000000"/>
          <w:sz w:val="26"/>
          <w:szCs w:val="26"/>
        </w:rPr>
        <w:t>.</w:t>
      </w:r>
    </w:p>
    <w:p w14:paraId="2443E72E" w14:textId="0338DFB6" w:rsidR="008F56A1" w:rsidRPr="006B4D89" w:rsidRDefault="00961BCF" w:rsidP="006B4D89">
      <w:pPr>
        <w:ind w:left="142"/>
        <w:rPr>
          <w:rFonts w:ascii="Calibri" w:hAnsi="Calibri" w:cs="Calibri"/>
          <w:color w:val="0000FF"/>
          <w:sz w:val="26"/>
          <w:szCs w:val="26"/>
        </w:rPr>
      </w:pPr>
      <w:r w:rsidRPr="006B4D89">
        <w:rPr>
          <w:rFonts w:ascii="Calibri" w:hAnsi="Calibri" w:cs="Calibri"/>
          <w:color w:val="000000"/>
          <w:sz w:val="26"/>
          <w:szCs w:val="26"/>
        </w:rPr>
        <w:t>Any queries on results please visit here for info how to do this</w:t>
      </w:r>
      <w:r w:rsidR="00145336" w:rsidRPr="006B4D89">
        <w:rPr>
          <w:rFonts w:ascii="Calibri" w:hAnsi="Calibri" w:cs="Calibri"/>
          <w:color w:val="000000"/>
          <w:sz w:val="26"/>
          <w:szCs w:val="26"/>
        </w:rPr>
        <w:t>:</w:t>
      </w:r>
      <w:r w:rsidRPr="006B4D89">
        <w:rPr>
          <w:rFonts w:ascii="Calibri" w:hAnsi="Calibri" w:cs="Calibri"/>
          <w:color w:val="000000"/>
          <w:sz w:val="26"/>
          <w:szCs w:val="26"/>
        </w:rPr>
        <w:t xml:space="preserve"> </w:t>
      </w:r>
      <w:hyperlink r:id="rId31">
        <w:r w:rsidR="008F56A1" w:rsidRPr="006B4D89">
          <w:rPr>
            <w:rFonts w:ascii="Calibri" w:hAnsi="Calibri" w:cs="Calibri"/>
            <w:color w:val="0000FF"/>
            <w:sz w:val="26"/>
            <w:szCs w:val="26"/>
            <w:highlight w:val="white"/>
            <w:u w:val="single"/>
          </w:rPr>
          <w:t>admin@londonxleagueresults.co.uk</w:t>
        </w:r>
      </w:hyperlink>
      <w:r w:rsidRPr="006B4D89">
        <w:rPr>
          <w:rFonts w:ascii="Calibri" w:hAnsi="Calibri" w:cs="Calibri"/>
          <w:color w:val="0000FF"/>
          <w:sz w:val="26"/>
          <w:szCs w:val="26"/>
          <w:highlight w:val="white"/>
        </w:rPr>
        <w:t xml:space="preserve">.  </w:t>
      </w:r>
    </w:p>
    <w:p w14:paraId="5C0884C2" w14:textId="77777777" w:rsidR="008F56A1" w:rsidRDefault="008F56A1">
      <w:pPr>
        <w:ind w:left="566"/>
        <w:rPr>
          <w:rFonts w:ascii="Calibri" w:hAnsi="Calibri" w:cs="Calibri"/>
          <w:color w:val="000000"/>
        </w:rPr>
      </w:pPr>
      <w:bookmarkStart w:id="13" w:name="_heading=h.26in1rg" w:colFirst="0" w:colLast="0"/>
      <w:bookmarkEnd w:id="13"/>
    </w:p>
    <w:p w14:paraId="79E1CB42" w14:textId="77777777" w:rsidR="00C17AE5" w:rsidRDefault="00C17AE5">
      <w:pPr>
        <w:ind w:left="566"/>
        <w:rPr>
          <w:rFonts w:ascii="Calibri" w:hAnsi="Calibri" w:cs="Calibri"/>
          <w:color w:val="000000"/>
        </w:rPr>
      </w:pPr>
    </w:p>
    <w:p w14:paraId="3404BAA2" w14:textId="77777777" w:rsidR="00C17AE5" w:rsidRDefault="00C17AE5">
      <w:pPr>
        <w:ind w:left="566"/>
        <w:rPr>
          <w:rFonts w:ascii="Calibri" w:hAnsi="Calibri" w:cs="Calibri"/>
          <w:color w:val="000000"/>
        </w:rPr>
      </w:pPr>
    </w:p>
    <w:p w14:paraId="120AC8E7" w14:textId="77777777" w:rsidR="00C17AE5" w:rsidRDefault="00C17AE5">
      <w:pPr>
        <w:ind w:left="566"/>
        <w:rPr>
          <w:rFonts w:ascii="Calibri" w:hAnsi="Calibri" w:cs="Calibri"/>
          <w:color w:val="000000"/>
        </w:rPr>
      </w:pPr>
    </w:p>
    <w:p w14:paraId="5B4BB406" w14:textId="77777777" w:rsidR="00C17AE5" w:rsidRPr="00AA23C7" w:rsidRDefault="00C17AE5">
      <w:pPr>
        <w:ind w:left="566"/>
        <w:rPr>
          <w:rFonts w:ascii="Calibri" w:hAnsi="Calibri" w:cs="Calibri"/>
          <w:color w:val="000000"/>
        </w:rPr>
      </w:pPr>
    </w:p>
    <w:p w14:paraId="4DD9F765" w14:textId="77777777" w:rsidR="008F56A1" w:rsidRPr="00AA23C7" w:rsidRDefault="00961BCF" w:rsidP="00AA23C7">
      <w:pPr>
        <w:pStyle w:val="Heading2"/>
      </w:pPr>
      <w:r w:rsidRPr="00AA23C7">
        <w:t>First Aid and local hospitals</w:t>
      </w:r>
    </w:p>
    <w:p w14:paraId="3DF4AD44" w14:textId="77777777" w:rsidR="008F56A1" w:rsidRPr="00AA23C7" w:rsidRDefault="008F56A1">
      <w:pPr>
        <w:ind w:left="566"/>
        <w:rPr>
          <w:rFonts w:ascii="Calibri" w:hAnsi="Calibri" w:cs="Calibri"/>
        </w:rPr>
      </w:pPr>
    </w:p>
    <w:p w14:paraId="6EA7DFCB" w14:textId="77777777" w:rsidR="008F56A1" w:rsidRPr="007C574E" w:rsidRDefault="00961BCF">
      <w:pPr>
        <w:spacing w:after="0" w:line="276" w:lineRule="auto"/>
        <w:ind w:left="566"/>
        <w:rPr>
          <w:rFonts w:ascii="Calibri" w:hAnsi="Calibri" w:cs="Calibri"/>
          <w:sz w:val="28"/>
          <w:szCs w:val="28"/>
        </w:rPr>
      </w:pPr>
      <w:r w:rsidRPr="007C574E">
        <w:rPr>
          <w:rFonts w:ascii="Calibri" w:hAnsi="Calibri" w:cs="Calibri"/>
          <w:sz w:val="28"/>
          <w:szCs w:val="28"/>
        </w:rPr>
        <w:t xml:space="preserve">First Aid is provided by: </w:t>
      </w:r>
    </w:p>
    <w:p w14:paraId="394163A3" w14:textId="77777777" w:rsidR="008F56A1" w:rsidRPr="007C574E" w:rsidRDefault="008F56A1">
      <w:pPr>
        <w:spacing w:after="0" w:line="276" w:lineRule="auto"/>
        <w:ind w:left="566"/>
        <w:rPr>
          <w:rFonts w:ascii="Calibri" w:hAnsi="Calibri" w:cs="Calibri"/>
          <w:sz w:val="28"/>
          <w:szCs w:val="28"/>
        </w:rPr>
      </w:pPr>
    </w:p>
    <w:p w14:paraId="31026E65" w14:textId="77777777" w:rsidR="00B97593" w:rsidRDefault="00B97593" w:rsidP="00AA23C7">
      <w:pPr>
        <w:pStyle w:val="Heading2"/>
        <w:numPr>
          <w:ilvl w:val="0"/>
          <w:numId w:val="0"/>
        </w:numPr>
        <w:ind w:left="566"/>
        <w:rPr>
          <w:rFonts w:ascii="Calibri" w:hAnsi="Calibri" w:cs="Calibri"/>
          <w:b w:val="0"/>
          <w:color w:val="auto"/>
          <w:sz w:val="28"/>
          <w:szCs w:val="28"/>
        </w:rPr>
      </w:pPr>
      <w:r w:rsidRPr="00B97593">
        <w:rPr>
          <w:rFonts w:ascii="Calibri" w:hAnsi="Calibri" w:cs="Calibri"/>
          <w:b w:val="0"/>
          <w:color w:val="auto"/>
          <w:sz w:val="28"/>
          <w:szCs w:val="28"/>
        </w:rPr>
        <w:t xml:space="preserve">EMATS Limited Garland House, </w:t>
      </w:r>
    </w:p>
    <w:p w14:paraId="72C1095C" w14:textId="77777777" w:rsidR="00B97593" w:rsidRDefault="00B97593" w:rsidP="00AA23C7">
      <w:pPr>
        <w:pStyle w:val="Heading2"/>
        <w:numPr>
          <w:ilvl w:val="0"/>
          <w:numId w:val="0"/>
        </w:numPr>
        <w:ind w:left="566"/>
        <w:rPr>
          <w:rFonts w:ascii="Calibri" w:hAnsi="Calibri" w:cs="Calibri"/>
          <w:b w:val="0"/>
          <w:color w:val="auto"/>
          <w:sz w:val="28"/>
          <w:szCs w:val="28"/>
        </w:rPr>
      </w:pPr>
      <w:r w:rsidRPr="00B97593">
        <w:rPr>
          <w:rFonts w:ascii="Calibri" w:hAnsi="Calibri" w:cs="Calibri"/>
          <w:b w:val="0"/>
          <w:color w:val="auto"/>
          <w:sz w:val="28"/>
          <w:szCs w:val="28"/>
        </w:rPr>
        <w:t xml:space="preserve">Desborough Avenue, </w:t>
      </w:r>
    </w:p>
    <w:p w14:paraId="43077525" w14:textId="77777777" w:rsidR="00B97593" w:rsidRDefault="00B97593" w:rsidP="00AA23C7">
      <w:pPr>
        <w:pStyle w:val="Heading2"/>
        <w:numPr>
          <w:ilvl w:val="0"/>
          <w:numId w:val="0"/>
        </w:numPr>
        <w:ind w:left="566"/>
        <w:rPr>
          <w:rFonts w:ascii="Calibri" w:hAnsi="Calibri" w:cs="Calibri"/>
          <w:b w:val="0"/>
          <w:color w:val="auto"/>
          <w:sz w:val="28"/>
          <w:szCs w:val="28"/>
        </w:rPr>
      </w:pPr>
      <w:r w:rsidRPr="00B97593">
        <w:rPr>
          <w:rFonts w:ascii="Calibri" w:hAnsi="Calibri" w:cs="Calibri"/>
          <w:b w:val="0"/>
          <w:color w:val="auto"/>
          <w:sz w:val="28"/>
          <w:szCs w:val="28"/>
        </w:rPr>
        <w:t xml:space="preserve">High Wycombe, </w:t>
      </w:r>
    </w:p>
    <w:p w14:paraId="17623C74" w14:textId="77777777" w:rsidR="00B97593" w:rsidRDefault="00B97593" w:rsidP="00AA23C7">
      <w:pPr>
        <w:pStyle w:val="Heading2"/>
        <w:numPr>
          <w:ilvl w:val="0"/>
          <w:numId w:val="0"/>
        </w:numPr>
        <w:ind w:left="566"/>
        <w:rPr>
          <w:rFonts w:ascii="Calibri" w:hAnsi="Calibri" w:cs="Calibri"/>
          <w:b w:val="0"/>
          <w:color w:val="auto"/>
          <w:sz w:val="28"/>
          <w:szCs w:val="28"/>
        </w:rPr>
      </w:pPr>
      <w:r w:rsidRPr="00B97593">
        <w:rPr>
          <w:rFonts w:ascii="Calibri" w:hAnsi="Calibri" w:cs="Calibri"/>
          <w:b w:val="0"/>
          <w:color w:val="auto"/>
          <w:sz w:val="28"/>
          <w:szCs w:val="28"/>
        </w:rPr>
        <w:t xml:space="preserve">Bucks, </w:t>
      </w:r>
    </w:p>
    <w:p w14:paraId="153DDDD0" w14:textId="77777777" w:rsidR="00B97593" w:rsidRDefault="00B97593" w:rsidP="00AA23C7">
      <w:pPr>
        <w:pStyle w:val="Heading2"/>
        <w:numPr>
          <w:ilvl w:val="0"/>
          <w:numId w:val="0"/>
        </w:numPr>
        <w:ind w:left="566"/>
        <w:rPr>
          <w:rFonts w:ascii="Calibri" w:hAnsi="Calibri" w:cs="Calibri"/>
          <w:b w:val="0"/>
          <w:color w:val="auto"/>
          <w:sz w:val="28"/>
          <w:szCs w:val="28"/>
        </w:rPr>
      </w:pPr>
      <w:r w:rsidRPr="00B97593">
        <w:rPr>
          <w:rFonts w:ascii="Calibri" w:hAnsi="Calibri" w:cs="Calibri"/>
          <w:b w:val="0"/>
          <w:color w:val="auto"/>
          <w:sz w:val="28"/>
          <w:szCs w:val="28"/>
        </w:rPr>
        <w:t xml:space="preserve">HP11 2RN 0330 175 9971 </w:t>
      </w:r>
    </w:p>
    <w:p w14:paraId="467E07C7" w14:textId="2EB5F327" w:rsidR="008F56A1" w:rsidRPr="007C574E" w:rsidRDefault="00B97593" w:rsidP="00AA23C7">
      <w:pPr>
        <w:pStyle w:val="Heading2"/>
        <w:numPr>
          <w:ilvl w:val="0"/>
          <w:numId w:val="0"/>
        </w:numPr>
        <w:ind w:left="566"/>
        <w:rPr>
          <w:sz w:val="28"/>
          <w:szCs w:val="28"/>
        </w:rPr>
      </w:pPr>
      <w:r w:rsidRPr="00B97593">
        <w:rPr>
          <w:rFonts w:ascii="Calibri" w:hAnsi="Calibri" w:cs="Calibri"/>
          <w:b w:val="0"/>
          <w:color w:val="auto"/>
          <w:sz w:val="28"/>
          <w:szCs w:val="28"/>
        </w:rPr>
        <w:t>www.emats.co.uk</w:t>
      </w:r>
    </w:p>
    <w:p w14:paraId="38F96322" w14:textId="77777777" w:rsidR="00B97593" w:rsidRDefault="00B97593">
      <w:pPr>
        <w:spacing w:after="0" w:line="276" w:lineRule="auto"/>
        <w:ind w:left="566"/>
        <w:rPr>
          <w:rFonts w:ascii="Calibri" w:hAnsi="Calibri" w:cs="Calibri"/>
          <w:sz w:val="28"/>
          <w:szCs w:val="28"/>
        </w:rPr>
      </w:pPr>
    </w:p>
    <w:p w14:paraId="524B0FD9" w14:textId="77777777" w:rsidR="00B97593" w:rsidRPr="00B97593" w:rsidRDefault="00B97593" w:rsidP="00B97593">
      <w:pPr>
        <w:spacing w:line="276" w:lineRule="auto"/>
        <w:rPr>
          <w:rFonts w:ascii="Calibri" w:hAnsi="Calibri" w:cs="Calibri"/>
          <w:sz w:val="32"/>
          <w:szCs w:val="32"/>
        </w:rPr>
      </w:pPr>
    </w:p>
    <w:p w14:paraId="6BFD2D8A" w14:textId="525CEF09" w:rsidR="008F56A1" w:rsidRPr="00B97593" w:rsidRDefault="00961BCF" w:rsidP="00B97593">
      <w:pPr>
        <w:spacing w:line="276" w:lineRule="auto"/>
        <w:rPr>
          <w:rFonts w:ascii="Calibri" w:hAnsi="Calibri" w:cs="Calibri"/>
          <w:sz w:val="32"/>
          <w:szCs w:val="32"/>
        </w:rPr>
      </w:pPr>
      <w:r w:rsidRPr="00B97593">
        <w:rPr>
          <w:rFonts w:ascii="Calibri" w:hAnsi="Calibri" w:cs="Calibri"/>
          <w:sz w:val="32"/>
          <w:szCs w:val="32"/>
        </w:rPr>
        <w:t>Local Hospitals:</w:t>
      </w:r>
    </w:p>
    <w:p w14:paraId="6B8CB54F" w14:textId="77777777" w:rsidR="006B4D89" w:rsidRDefault="006B4D89">
      <w:pPr>
        <w:spacing w:after="0" w:line="276" w:lineRule="auto"/>
        <w:ind w:left="566"/>
        <w:rPr>
          <w:rFonts w:ascii="Calibri" w:hAnsi="Calibri" w:cs="Calibri"/>
        </w:rPr>
      </w:pPr>
    </w:p>
    <w:p w14:paraId="2B5C5F21" w14:textId="77777777" w:rsidR="006B4D89" w:rsidRPr="007C574E" w:rsidRDefault="006B4D89" w:rsidP="006B4D89">
      <w:pPr>
        <w:spacing w:line="276" w:lineRule="auto"/>
        <w:rPr>
          <w:rFonts w:ascii="Calibri" w:hAnsi="Calibri" w:cs="Calibri"/>
          <w:sz w:val="32"/>
          <w:szCs w:val="32"/>
        </w:rPr>
      </w:pPr>
      <w:r w:rsidRPr="007C574E">
        <w:rPr>
          <w:rFonts w:ascii="Calibri" w:hAnsi="Calibri" w:cs="Calibri"/>
          <w:sz w:val="32"/>
          <w:szCs w:val="32"/>
        </w:rPr>
        <w:t>Kings College Hospital (2 miles)</w:t>
      </w:r>
    </w:p>
    <w:p w14:paraId="11BA30DC" w14:textId="77777777" w:rsidR="006B4D89" w:rsidRPr="007C574E" w:rsidRDefault="006B4D89" w:rsidP="006B4D89">
      <w:pPr>
        <w:spacing w:line="276" w:lineRule="auto"/>
        <w:ind w:left="436"/>
        <w:rPr>
          <w:rFonts w:ascii="Calibri" w:hAnsi="Calibri" w:cs="Calibri"/>
          <w:sz w:val="32"/>
          <w:szCs w:val="32"/>
        </w:rPr>
      </w:pPr>
      <w:r w:rsidRPr="007C574E">
        <w:rPr>
          <w:rFonts w:ascii="Calibri" w:hAnsi="Calibri" w:cs="Calibri"/>
          <w:sz w:val="32"/>
          <w:szCs w:val="32"/>
        </w:rPr>
        <w:t>Denmark Hill</w:t>
      </w:r>
    </w:p>
    <w:p w14:paraId="2EF1206B" w14:textId="77777777" w:rsidR="006B4D89" w:rsidRPr="007C574E" w:rsidRDefault="006B4D89" w:rsidP="006B4D89">
      <w:pPr>
        <w:spacing w:line="276" w:lineRule="auto"/>
        <w:ind w:left="436"/>
        <w:rPr>
          <w:rFonts w:ascii="Calibri" w:hAnsi="Calibri" w:cs="Calibri"/>
          <w:sz w:val="32"/>
          <w:szCs w:val="32"/>
        </w:rPr>
      </w:pPr>
      <w:r w:rsidRPr="007C574E">
        <w:rPr>
          <w:rFonts w:ascii="Calibri" w:hAnsi="Calibri" w:cs="Calibri"/>
          <w:sz w:val="32"/>
          <w:szCs w:val="32"/>
        </w:rPr>
        <w:t xml:space="preserve">London SE5 9RS </w:t>
      </w:r>
    </w:p>
    <w:p w14:paraId="7ECFA4C9" w14:textId="7375810F" w:rsidR="006B4D89" w:rsidRPr="007C574E" w:rsidRDefault="006B4D89" w:rsidP="006B4D89">
      <w:pPr>
        <w:spacing w:after="0" w:line="276" w:lineRule="auto"/>
        <w:ind w:left="566"/>
        <w:rPr>
          <w:rFonts w:ascii="Calibri" w:hAnsi="Calibri" w:cs="Calibri"/>
          <w:sz w:val="32"/>
          <w:szCs w:val="32"/>
        </w:rPr>
      </w:pPr>
      <w:r w:rsidRPr="007C574E">
        <w:rPr>
          <w:rFonts w:ascii="Calibri" w:hAnsi="Calibri" w:cs="Calibri"/>
          <w:sz w:val="32"/>
          <w:szCs w:val="32"/>
        </w:rPr>
        <w:t>020 3299 9000</w:t>
      </w:r>
    </w:p>
    <w:p w14:paraId="18B4CC0C" w14:textId="77777777" w:rsidR="006B4D89" w:rsidRPr="007C574E" w:rsidRDefault="006B4D89">
      <w:pPr>
        <w:spacing w:after="0" w:line="276" w:lineRule="auto"/>
        <w:ind w:left="566"/>
        <w:rPr>
          <w:rFonts w:ascii="Calibri" w:hAnsi="Calibri" w:cs="Calibri"/>
          <w:sz w:val="32"/>
          <w:szCs w:val="32"/>
        </w:rPr>
      </w:pPr>
    </w:p>
    <w:p w14:paraId="2BEF2600" w14:textId="77777777" w:rsidR="006B4D89" w:rsidRPr="007C574E" w:rsidRDefault="006B4D89">
      <w:pPr>
        <w:spacing w:after="0" w:line="276" w:lineRule="auto"/>
        <w:ind w:left="566"/>
        <w:rPr>
          <w:rFonts w:ascii="Calibri" w:hAnsi="Calibri" w:cs="Calibri"/>
          <w:sz w:val="32"/>
          <w:szCs w:val="32"/>
        </w:rPr>
      </w:pPr>
    </w:p>
    <w:p w14:paraId="2D3EFAF1" w14:textId="77777777" w:rsidR="006B4D89" w:rsidRPr="007C574E" w:rsidRDefault="006B4D89" w:rsidP="006B4D89">
      <w:pPr>
        <w:spacing w:line="276" w:lineRule="auto"/>
        <w:rPr>
          <w:rFonts w:ascii="Calibri" w:hAnsi="Calibri" w:cs="Calibri"/>
          <w:sz w:val="32"/>
          <w:szCs w:val="32"/>
        </w:rPr>
      </w:pPr>
      <w:r w:rsidRPr="007C574E">
        <w:rPr>
          <w:rFonts w:ascii="Calibri" w:hAnsi="Calibri" w:cs="Calibri"/>
          <w:sz w:val="32"/>
          <w:szCs w:val="32"/>
        </w:rPr>
        <w:t>St George’s Hospital (4 miles)</w:t>
      </w:r>
    </w:p>
    <w:p w14:paraId="642DC4BE" w14:textId="77777777" w:rsidR="006B4D89" w:rsidRPr="007C574E" w:rsidRDefault="006B4D89" w:rsidP="006B4D89">
      <w:pPr>
        <w:spacing w:line="276" w:lineRule="auto"/>
        <w:ind w:left="408"/>
        <w:rPr>
          <w:rFonts w:ascii="Calibri" w:hAnsi="Calibri" w:cs="Calibri"/>
          <w:sz w:val="32"/>
          <w:szCs w:val="32"/>
        </w:rPr>
      </w:pPr>
      <w:r w:rsidRPr="007C574E">
        <w:rPr>
          <w:rFonts w:ascii="Calibri" w:hAnsi="Calibri" w:cs="Calibri"/>
          <w:sz w:val="32"/>
          <w:szCs w:val="32"/>
        </w:rPr>
        <w:t>Blackshaw Road</w:t>
      </w:r>
    </w:p>
    <w:p w14:paraId="4AE19B05" w14:textId="77777777" w:rsidR="006B4D89" w:rsidRPr="007C574E" w:rsidRDefault="006B4D89" w:rsidP="006B4D89">
      <w:pPr>
        <w:spacing w:line="276" w:lineRule="auto"/>
        <w:ind w:left="408"/>
        <w:rPr>
          <w:rFonts w:ascii="Calibri" w:hAnsi="Calibri" w:cs="Calibri"/>
          <w:sz w:val="32"/>
          <w:szCs w:val="32"/>
        </w:rPr>
      </w:pPr>
      <w:r w:rsidRPr="007C574E">
        <w:rPr>
          <w:rFonts w:ascii="Calibri" w:hAnsi="Calibri" w:cs="Calibri"/>
          <w:sz w:val="32"/>
          <w:szCs w:val="32"/>
        </w:rPr>
        <w:t>London SW17 0QT</w:t>
      </w:r>
    </w:p>
    <w:p w14:paraId="3D0949FD" w14:textId="4C04DB2B" w:rsidR="006B4D89" w:rsidRPr="007C574E" w:rsidRDefault="006B4D89" w:rsidP="006B4D89">
      <w:pPr>
        <w:spacing w:after="0" w:line="276" w:lineRule="auto"/>
        <w:ind w:left="566"/>
        <w:rPr>
          <w:rFonts w:ascii="Calibri" w:hAnsi="Calibri" w:cs="Calibri"/>
          <w:sz w:val="32"/>
          <w:szCs w:val="32"/>
        </w:rPr>
      </w:pPr>
      <w:r w:rsidRPr="007C574E">
        <w:rPr>
          <w:rFonts w:ascii="Calibri" w:hAnsi="Calibri" w:cs="Calibri"/>
          <w:sz w:val="32"/>
          <w:szCs w:val="32"/>
        </w:rPr>
        <w:t>020 8672 1255</w:t>
      </w:r>
    </w:p>
    <w:p w14:paraId="4177198C" w14:textId="77777777" w:rsidR="006B4D89" w:rsidRPr="00AA23C7" w:rsidRDefault="006B4D89">
      <w:pPr>
        <w:spacing w:after="0" w:line="276" w:lineRule="auto"/>
        <w:ind w:left="566"/>
        <w:rPr>
          <w:rFonts w:ascii="Calibri" w:hAnsi="Calibri" w:cs="Calibri"/>
        </w:rPr>
      </w:pPr>
    </w:p>
    <w:p w14:paraId="6AC8F593" w14:textId="77777777" w:rsidR="008F56A1" w:rsidRPr="00AA23C7" w:rsidRDefault="008F56A1">
      <w:pPr>
        <w:spacing w:after="0" w:line="276" w:lineRule="auto"/>
        <w:ind w:left="566"/>
        <w:rPr>
          <w:rFonts w:ascii="Calibri" w:hAnsi="Calibri" w:cs="Calibri"/>
        </w:rPr>
      </w:pPr>
    </w:p>
    <w:p w14:paraId="00B591BB" w14:textId="77777777" w:rsidR="00EA248B" w:rsidRPr="00AA23C7" w:rsidRDefault="00EA248B">
      <w:pPr>
        <w:spacing w:after="0" w:line="276" w:lineRule="auto"/>
        <w:ind w:left="566"/>
        <w:rPr>
          <w:rFonts w:ascii="Calibri" w:hAnsi="Calibri" w:cs="Calibri"/>
        </w:rPr>
      </w:pPr>
    </w:p>
    <w:p w14:paraId="4EF9704F" w14:textId="77777777" w:rsidR="00EA248B" w:rsidRPr="00AA23C7" w:rsidRDefault="00EA248B">
      <w:pPr>
        <w:rPr>
          <w:rFonts w:ascii="Calibri" w:hAnsi="Calibri" w:cs="Calibri"/>
        </w:rPr>
      </w:pPr>
      <w:r w:rsidRPr="00AA23C7">
        <w:rPr>
          <w:rFonts w:ascii="Calibri" w:hAnsi="Calibri" w:cs="Calibri"/>
        </w:rPr>
        <w:br w:type="page"/>
      </w:r>
    </w:p>
    <w:p w14:paraId="3B4E5284" w14:textId="77777777" w:rsidR="00EA248B" w:rsidRDefault="00EA248B" w:rsidP="00EA248B">
      <w:pPr>
        <w:spacing w:after="0" w:line="276" w:lineRule="auto"/>
        <w:ind w:left="1296"/>
        <w:rPr>
          <w:rFonts w:ascii="Gill Sans" w:eastAsia="Gill Sans" w:hAnsi="Gill Sans" w:cs="Gill Sans"/>
          <w:b/>
          <w:noProof/>
          <w:color w:val="000000"/>
          <w:sz w:val="44"/>
          <w:szCs w:val="44"/>
        </w:rPr>
      </w:pPr>
    </w:p>
    <w:p w14:paraId="46C058E9" w14:textId="77777777" w:rsidR="00EA248B" w:rsidRDefault="00EA248B" w:rsidP="00EA248B">
      <w:pPr>
        <w:spacing w:after="0" w:line="276" w:lineRule="auto"/>
        <w:ind w:left="-142"/>
        <w:rPr>
          <w:rFonts w:ascii="Gill Sans" w:eastAsia="Gill Sans" w:hAnsi="Gill Sans" w:cs="Gill Sans"/>
          <w:b/>
          <w:noProof/>
          <w:color w:val="000000"/>
          <w:sz w:val="44"/>
          <w:szCs w:val="44"/>
        </w:rPr>
      </w:pPr>
      <w:r>
        <w:rPr>
          <w:rFonts w:ascii="Gill Sans" w:eastAsia="Gill Sans" w:hAnsi="Gill Sans" w:cs="Gill Sans"/>
          <w:noProof/>
          <w:color w:val="000000"/>
        </w:rPr>
        <w:drawing>
          <wp:inline distT="0" distB="0" distL="0" distR="0" wp14:anchorId="2F56FB71" wp14:editId="36F8F784">
            <wp:extent cx="3789045" cy="1895475"/>
            <wp:effectExtent l="0" t="0" r="1905" b="9525"/>
            <wp:docPr id="5" name="Picture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8"/>
                    </pic:cNvPr>
                    <pic:cNvPicPr/>
                  </pic:nvPicPr>
                  <pic:blipFill>
                    <a:blip r:embed="rId9">
                      <a:extLst>
                        <a:ext uri="{28A0092B-C50C-407E-A947-70E740481C1C}">
                          <a14:useLocalDpi xmlns:a14="http://schemas.microsoft.com/office/drawing/2010/main" val="0"/>
                        </a:ext>
                      </a:extLst>
                    </a:blip>
                    <a:stretch>
                      <a:fillRect/>
                    </a:stretch>
                  </pic:blipFill>
                  <pic:spPr>
                    <a:xfrm rot="10800000">
                      <a:off x="0" y="0"/>
                      <a:ext cx="3789045" cy="1895475"/>
                    </a:xfrm>
                    <a:prstGeom prst="rect">
                      <a:avLst/>
                    </a:prstGeom>
                  </pic:spPr>
                </pic:pic>
              </a:graphicData>
            </a:graphic>
          </wp:inline>
        </w:drawing>
      </w:r>
      <w:r>
        <w:rPr>
          <w:rFonts w:ascii="Gill Sans" w:eastAsia="Gill Sans" w:hAnsi="Gill Sans" w:cs="Gill Sans"/>
          <w:b/>
          <w:noProof/>
          <w:color w:val="000000"/>
          <w:sz w:val="44"/>
          <w:szCs w:val="44"/>
        </w:rPr>
        <w:t xml:space="preserve"> </w:t>
      </w:r>
      <w:r>
        <w:rPr>
          <w:rFonts w:ascii="Gill Sans" w:eastAsia="Gill Sans" w:hAnsi="Gill Sans" w:cs="Gill Sans"/>
          <w:b/>
          <w:noProof/>
          <w:color w:val="000000"/>
        </w:rPr>
        <w:drawing>
          <wp:inline distT="0" distB="0" distL="0" distR="0" wp14:anchorId="083C5826" wp14:editId="0E0E7171">
            <wp:extent cx="1895475" cy="1895475"/>
            <wp:effectExtent l="0" t="0" r="9525" b="9525"/>
            <wp:docPr id="6" name="Picture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95475" cy="1895475"/>
                    </a:xfrm>
                    <a:prstGeom prst="rect">
                      <a:avLst/>
                    </a:prstGeom>
                  </pic:spPr>
                </pic:pic>
              </a:graphicData>
            </a:graphic>
          </wp:inline>
        </w:drawing>
      </w:r>
    </w:p>
    <w:p w14:paraId="5C1FBD02" w14:textId="77777777" w:rsidR="00EA248B" w:rsidRDefault="00EA248B" w:rsidP="00EA248B">
      <w:pPr>
        <w:spacing w:after="0" w:line="276" w:lineRule="auto"/>
        <w:ind w:left="-142"/>
        <w:rPr>
          <w:rFonts w:ascii="Gill Sans" w:eastAsia="Gill Sans" w:hAnsi="Gill Sans" w:cs="Gill Sans"/>
          <w:b/>
          <w:noProof/>
          <w:color w:val="000000"/>
          <w:sz w:val="44"/>
          <w:szCs w:val="44"/>
        </w:rPr>
      </w:pPr>
      <w:r>
        <w:rPr>
          <w:rFonts w:ascii="Gill Sans" w:eastAsia="Gill Sans" w:hAnsi="Gill Sans" w:cs="Gill Sans"/>
          <w:noProof/>
          <w:color w:val="000000"/>
        </w:rPr>
        <w:drawing>
          <wp:inline distT="0" distB="0" distL="0" distR="0" wp14:anchorId="5B22A20A" wp14:editId="5AAF36FE">
            <wp:extent cx="2971800" cy="933450"/>
            <wp:effectExtent l="0" t="0" r="0" b="0"/>
            <wp:docPr id="7" name="image1.png">
              <a:hlinkClick xmlns:a="http://schemas.openxmlformats.org/drawingml/2006/main" r:id="rId32"/>
            </wp:docPr>
            <wp:cNvGraphicFramePr/>
            <a:graphic xmlns:a="http://schemas.openxmlformats.org/drawingml/2006/main">
              <a:graphicData uri="http://schemas.openxmlformats.org/drawingml/2006/picture">
                <pic:pic xmlns:pic="http://schemas.openxmlformats.org/drawingml/2006/picture">
                  <pic:nvPicPr>
                    <pic:cNvPr id="132" name="image1.png">
                      <a:hlinkClick r:id="rId32"/>
                    </pic:cNvPr>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2971800" cy="933450"/>
                    </a:xfrm>
                    <a:prstGeom prst="rect">
                      <a:avLst/>
                    </a:prstGeom>
                    <a:ln/>
                  </pic:spPr>
                </pic:pic>
              </a:graphicData>
            </a:graphic>
          </wp:inline>
        </w:drawing>
      </w:r>
      <w:r>
        <w:rPr>
          <w:rFonts w:ascii="Gill Sans" w:eastAsia="Gill Sans" w:hAnsi="Gill Sans" w:cs="Gill Sans"/>
          <w:b/>
          <w:noProof/>
          <w:color w:val="000000"/>
          <w:sz w:val="44"/>
          <w:szCs w:val="44"/>
        </w:rPr>
        <w:t xml:space="preserve"> </w:t>
      </w:r>
      <w:r>
        <w:rPr>
          <w:rFonts w:ascii="Gill Sans" w:eastAsia="Gill Sans" w:hAnsi="Gill Sans" w:cs="Gill Sans"/>
          <w:b/>
          <w:noProof/>
        </w:rPr>
        <w:drawing>
          <wp:inline distT="0" distB="0" distL="0" distR="0" wp14:anchorId="0EDD948E" wp14:editId="6598BCBD">
            <wp:extent cx="2714625" cy="933450"/>
            <wp:effectExtent l="0" t="0" r="9525" b="0"/>
            <wp:docPr id="8" name="image2.png">
              <a:hlinkClick xmlns:a="http://schemas.openxmlformats.org/drawingml/2006/main" r:id="rId34"/>
            </wp:docPr>
            <wp:cNvGraphicFramePr/>
            <a:graphic xmlns:a="http://schemas.openxmlformats.org/drawingml/2006/main">
              <a:graphicData uri="http://schemas.openxmlformats.org/drawingml/2006/picture">
                <pic:pic xmlns:pic="http://schemas.openxmlformats.org/drawingml/2006/picture">
                  <pic:nvPicPr>
                    <pic:cNvPr id="131" name="image2.png">
                      <a:hlinkClick r:id="rId34"/>
                    </pic:cNvPr>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2714625" cy="933450"/>
                    </a:xfrm>
                    <a:prstGeom prst="rect">
                      <a:avLst/>
                    </a:prstGeom>
                    <a:ln/>
                  </pic:spPr>
                </pic:pic>
              </a:graphicData>
            </a:graphic>
          </wp:inline>
        </w:drawing>
      </w:r>
    </w:p>
    <w:p w14:paraId="48A2D1D0" w14:textId="3E064987" w:rsidR="00EA248B" w:rsidRDefault="00EA248B" w:rsidP="00EA248B">
      <w:pPr>
        <w:spacing w:after="0" w:line="276" w:lineRule="auto"/>
        <w:rPr>
          <w:rFonts w:ascii="Gill Sans" w:eastAsia="Gill Sans" w:hAnsi="Gill Sans" w:cs="Gill Sans"/>
          <w:b/>
          <w:noProof/>
          <w:color w:val="000000"/>
          <w:sz w:val="44"/>
          <w:szCs w:val="44"/>
        </w:rPr>
      </w:pPr>
    </w:p>
    <w:p w14:paraId="6C4738AE" w14:textId="77777777" w:rsidR="00BD6AD4" w:rsidRDefault="00BD6AD4" w:rsidP="00EA248B">
      <w:pPr>
        <w:spacing w:after="0" w:line="276" w:lineRule="auto"/>
        <w:rPr>
          <w:rFonts w:ascii="Gill Sans" w:eastAsia="Gill Sans" w:hAnsi="Gill Sans" w:cs="Gill Sans"/>
          <w:b/>
          <w:noProof/>
          <w:color w:val="000000"/>
          <w:sz w:val="44"/>
          <w:szCs w:val="44"/>
        </w:rPr>
      </w:pPr>
    </w:p>
    <w:p w14:paraId="0AD5B8F8" w14:textId="77777777" w:rsidR="00BD6AD4" w:rsidRDefault="00BD6AD4" w:rsidP="00EA248B">
      <w:pPr>
        <w:spacing w:after="0" w:line="276" w:lineRule="auto"/>
        <w:rPr>
          <w:rFonts w:ascii="Gill Sans" w:eastAsia="Gill Sans" w:hAnsi="Gill Sans" w:cs="Gill Sans"/>
          <w:b/>
          <w:noProof/>
          <w:color w:val="000000"/>
          <w:sz w:val="44"/>
          <w:szCs w:val="44"/>
        </w:rPr>
      </w:pPr>
    </w:p>
    <w:p w14:paraId="01C20646" w14:textId="47B5F10E" w:rsidR="00825C33" w:rsidRDefault="00EA248B" w:rsidP="00BD6AD4">
      <w:pPr>
        <w:spacing w:after="0" w:line="276" w:lineRule="auto"/>
        <w:ind w:left="566"/>
      </w:pPr>
      <w:r>
        <w:tab/>
      </w:r>
      <w:r>
        <w:tab/>
      </w:r>
      <w:r>
        <w:tab/>
      </w:r>
    </w:p>
    <w:sectPr w:rsidR="00825C33" w:rsidSect="008C179F">
      <w:pgSz w:w="11906" w:h="16838"/>
      <w:pgMar w:top="1440" w:right="1440" w:bottom="1440" w:left="144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C99FD" w14:textId="77777777" w:rsidR="00EB5D66" w:rsidRDefault="00EB5D66">
      <w:pPr>
        <w:spacing w:after="0" w:line="240" w:lineRule="auto"/>
      </w:pPr>
      <w:r>
        <w:separator/>
      </w:r>
    </w:p>
  </w:endnote>
  <w:endnote w:type="continuationSeparator" w:id="0">
    <w:p w14:paraId="75D544B3" w14:textId="77777777" w:rsidR="00EB5D66" w:rsidRDefault="00EB5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1" w:fontKey="{FF5A8865-1AB6-4743-A019-B96D316D47B0}"/>
    <w:embedBold r:id="rId2" w:fontKey="{951CC6BE-25B7-438E-8A3D-14075E33E46E}"/>
    <w:embedItalic r:id="rId3" w:fontKey="{9E24989C-73DB-42B8-A535-5F8912C1E20B}"/>
  </w:font>
  <w:font w:name="Calibri">
    <w:panose1 w:val="020F0502020204030204"/>
    <w:charset w:val="00"/>
    <w:family w:val="swiss"/>
    <w:pitch w:val="variable"/>
    <w:sig w:usb0="E4002EFF" w:usb1="C200247B" w:usb2="00000009" w:usb3="00000000" w:csb0="000001FF" w:csb1="00000000"/>
    <w:embedRegular r:id="rId4" w:fontKey="{5B6C8B0F-EF5A-4D21-ABDE-6425EF066FDA}"/>
    <w:embedBold r:id="rId5" w:fontKey="{1F0484C0-8DDF-46C3-A73C-2FB12C0F1A2E}"/>
    <w:embedBoldItalic r:id="rId6" w:fontKey="{14BAC84A-E772-42A0-92AB-FB6DCE089F2B}"/>
  </w:font>
  <w:font w:name="Gotham Light">
    <w:panose1 w:val="00000000000000000000"/>
    <w:charset w:val="00"/>
    <w:family w:val="modern"/>
    <w:notTrueType/>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embedRegular r:id="rId7" w:fontKey="{47836F25-5AAA-4192-9A7A-5284391BF3A6}"/>
  </w:font>
  <w:font w:name="Gill Sans SemiBold">
    <w:altName w:val="Cambria"/>
    <w:panose1 w:val="00000000000000000000"/>
    <w:charset w:val="00"/>
    <w:family w:val="roman"/>
    <w:notTrueType/>
    <w:pitch w:val="default"/>
  </w:font>
  <w:font w:name="Gill Sans">
    <w:altName w:val="Calibri"/>
    <w:charset w:val="00"/>
    <w:family w:val="auto"/>
    <w:pitch w:val="default"/>
    <w:embedRegular r:id="rId8" w:fontKey="{16D53BBE-CAC9-40E6-8E7C-BA3951D966D7}"/>
    <w:embedBold r:id="rId9" w:fontKey="{6DC52368-6E09-4454-9199-488F750CE6E1}"/>
  </w:font>
  <w:font w:name="Georgia">
    <w:panose1 w:val="02040502050405020303"/>
    <w:charset w:val="00"/>
    <w:family w:val="roman"/>
    <w:pitch w:val="variable"/>
    <w:sig w:usb0="00000287" w:usb1="00000000" w:usb2="00000000" w:usb3="00000000" w:csb0="0000009F" w:csb1="00000000"/>
    <w:embedRegular r:id="rId10" w:fontKey="{877AC0F6-4D6A-48F1-8A60-804D25B35816}"/>
    <w:embedItalic r:id="rId11" w:fontKey="{0A240022-AFCB-4378-9DCE-630F3B80CA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382D" w14:textId="77777777" w:rsidR="0009480B" w:rsidRDefault="00094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B39C" w14:textId="77777777" w:rsidR="008F56A1" w:rsidRDefault="00961BCF">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47816">
      <w:rPr>
        <w:noProof/>
        <w:color w:val="000000"/>
      </w:rPr>
      <w:t>1</w:t>
    </w:r>
    <w:r>
      <w:rPr>
        <w:color w:val="000000"/>
      </w:rPr>
      <w:fldChar w:fldCharType="end"/>
    </w:r>
  </w:p>
  <w:p w14:paraId="61652DA7" w14:textId="77777777" w:rsidR="008F56A1" w:rsidRDefault="008F56A1">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2D63" w14:textId="77777777" w:rsidR="0009480B" w:rsidRDefault="00094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DAAA" w14:textId="77777777" w:rsidR="00EB5D66" w:rsidRDefault="00EB5D66">
      <w:pPr>
        <w:spacing w:after="0" w:line="240" w:lineRule="auto"/>
      </w:pPr>
      <w:r>
        <w:separator/>
      </w:r>
    </w:p>
  </w:footnote>
  <w:footnote w:type="continuationSeparator" w:id="0">
    <w:p w14:paraId="5EA5EB02" w14:textId="77777777" w:rsidR="00EB5D66" w:rsidRDefault="00EB5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1B4A" w14:textId="77777777" w:rsidR="0009480B" w:rsidRDefault="00094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1ECE" w14:textId="77777777" w:rsidR="0009480B" w:rsidRDefault="000948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DE29" w14:textId="77777777" w:rsidR="0009480B" w:rsidRDefault="000948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D5739"/>
    <w:multiLevelType w:val="multilevel"/>
    <w:tmpl w:val="F17818A6"/>
    <w:lvl w:ilvl="0">
      <w:start w:val="1"/>
      <w:numFmt w:val="decimal"/>
      <w:pStyle w:val="Heading2"/>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 w15:restartNumberingAfterBreak="0">
    <w:nsid w:val="38C22F63"/>
    <w:multiLevelType w:val="multilevel"/>
    <w:tmpl w:val="654C84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5B9113C1"/>
    <w:multiLevelType w:val="multilevel"/>
    <w:tmpl w:val="34B2E2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5BB2141C"/>
    <w:multiLevelType w:val="hybridMultilevel"/>
    <w:tmpl w:val="E4541B3C"/>
    <w:lvl w:ilvl="0" w:tplc="8B48BD4E">
      <w:numFmt w:val="bullet"/>
      <w:lvlText w:val="-"/>
      <w:lvlJc w:val="left"/>
      <w:pPr>
        <w:ind w:left="420" w:hanging="360"/>
      </w:pPr>
      <w:rPr>
        <w:rFonts w:ascii="Arial" w:eastAsia="Arial" w:hAnsi="Arial" w:cs="Arial" w:hint="default"/>
        <w:color w:val="auto"/>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601958E3"/>
    <w:multiLevelType w:val="hybridMultilevel"/>
    <w:tmpl w:val="88A6EE76"/>
    <w:lvl w:ilvl="0" w:tplc="08090001">
      <w:start w:val="1"/>
      <w:numFmt w:val="bullet"/>
      <w:lvlText w:val=""/>
      <w:lvlJc w:val="left"/>
      <w:pPr>
        <w:ind w:left="2366" w:hanging="360"/>
      </w:pPr>
      <w:rPr>
        <w:rFonts w:ascii="Symbol" w:hAnsi="Symbol" w:hint="default"/>
      </w:rPr>
    </w:lvl>
    <w:lvl w:ilvl="1" w:tplc="08090003" w:tentative="1">
      <w:start w:val="1"/>
      <w:numFmt w:val="bullet"/>
      <w:lvlText w:val="o"/>
      <w:lvlJc w:val="left"/>
      <w:pPr>
        <w:ind w:left="3086" w:hanging="360"/>
      </w:pPr>
      <w:rPr>
        <w:rFonts w:ascii="Courier New" w:hAnsi="Courier New" w:cs="Courier New" w:hint="default"/>
      </w:rPr>
    </w:lvl>
    <w:lvl w:ilvl="2" w:tplc="08090005" w:tentative="1">
      <w:start w:val="1"/>
      <w:numFmt w:val="bullet"/>
      <w:lvlText w:val=""/>
      <w:lvlJc w:val="left"/>
      <w:pPr>
        <w:ind w:left="3806" w:hanging="360"/>
      </w:pPr>
      <w:rPr>
        <w:rFonts w:ascii="Wingdings" w:hAnsi="Wingdings" w:hint="default"/>
      </w:rPr>
    </w:lvl>
    <w:lvl w:ilvl="3" w:tplc="08090001" w:tentative="1">
      <w:start w:val="1"/>
      <w:numFmt w:val="bullet"/>
      <w:lvlText w:val=""/>
      <w:lvlJc w:val="left"/>
      <w:pPr>
        <w:ind w:left="4526" w:hanging="360"/>
      </w:pPr>
      <w:rPr>
        <w:rFonts w:ascii="Symbol" w:hAnsi="Symbol" w:hint="default"/>
      </w:rPr>
    </w:lvl>
    <w:lvl w:ilvl="4" w:tplc="08090003" w:tentative="1">
      <w:start w:val="1"/>
      <w:numFmt w:val="bullet"/>
      <w:lvlText w:val="o"/>
      <w:lvlJc w:val="left"/>
      <w:pPr>
        <w:ind w:left="5246" w:hanging="360"/>
      </w:pPr>
      <w:rPr>
        <w:rFonts w:ascii="Courier New" w:hAnsi="Courier New" w:cs="Courier New" w:hint="default"/>
      </w:rPr>
    </w:lvl>
    <w:lvl w:ilvl="5" w:tplc="08090005" w:tentative="1">
      <w:start w:val="1"/>
      <w:numFmt w:val="bullet"/>
      <w:lvlText w:val=""/>
      <w:lvlJc w:val="left"/>
      <w:pPr>
        <w:ind w:left="5966" w:hanging="360"/>
      </w:pPr>
      <w:rPr>
        <w:rFonts w:ascii="Wingdings" w:hAnsi="Wingdings" w:hint="default"/>
      </w:rPr>
    </w:lvl>
    <w:lvl w:ilvl="6" w:tplc="08090001" w:tentative="1">
      <w:start w:val="1"/>
      <w:numFmt w:val="bullet"/>
      <w:lvlText w:val=""/>
      <w:lvlJc w:val="left"/>
      <w:pPr>
        <w:ind w:left="6686" w:hanging="360"/>
      </w:pPr>
      <w:rPr>
        <w:rFonts w:ascii="Symbol" w:hAnsi="Symbol" w:hint="default"/>
      </w:rPr>
    </w:lvl>
    <w:lvl w:ilvl="7" w:tplc="08090003" w:tentative="1">
      <w:start w:val="1"/>
      <w:numFmt w:val="bullet"/>
      <w:lvlText w:val="o"/>
      <w:lvlJc w:val="left"/>
      <w:pPr>
        <w:ind w:left="7406" w:hanging="360"/>
      </w:pPr>
      <w:rPr>
        <w:rFonts w:ascii="Courier New" w:hAnsi="Courier New" w:cs="Courier New" w:hint="default"/>
      </w:rPr>
    </w:lvl>
    <w:lvl w:ilvl="8" w:tplc="08090005" w:tentative="1">
      <w:start w:val="1"/>
      <w:numFmt w:val="bullet"/>
      <w:lvlText w:val=""/>
      <w:lvlJc w:val="left"/>
      <w:pPr>
        <w:ind w:left="8126" w:hanging="360"/>
      </w:pPr>
      <w:rPr>
        <w:rFonts w:ascii="Wingdings" w:hAnsi="Wingdings" w:hint="default"/>
      </w:rPr>
    </w:lvl>
  </w:abstractNum>
  <w:num w:numId="1" w16cid:durableId="1948924813">
    <w:abstractNumId w:val="0"/>
  </w:num>
  <w:num w:numId="2" w16cid:durableId="960646581">
    <w:abstractNumId w:val="4"/>
  </w:num>
  <w:num w:numId="3" w16cid:durableId="237716492">
    <w:abstractNumId w:val="3"/>
  </w:num>
  <w:num w:numId="4" w16cid:durableId="1110664566">
    <w:abstractNumId w:val="1"/>
  </w:num>
  <w:num w:numId="5" w16cid:durableId="2041196776">
    <w:abstractNumId w:val="2"/>
  </w:num>
  <w:num w:numId="6" w16cid:durableId="1385443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6A1"/>
    <w:rsid w:val="00027E1B"/>
    <w:rsid w:val="00052B9F"/>
    <w:rsid w:val="000541B6"/>
    <w:rsid w:val="00063B04"/>
    <w:rsid w:val="00081844"/>
    <w:rsid w:val="000923AF"/>
    <w:rsid w:val="0009480B"/>
    <w:rsid w:val="0011426A"/>
    <w:rsid w:val="00145336"/>
    <w:rsid w:val="001526E2"/>
    <w:rsid w:val="001865B1"/>
    <w:rsid w:val="001E0B2A"/>
    <w:rsid w:val="002433D4"/>
    <w:rsid w:val="0026059A"/>
    <w:rsid w:val="00267966"/>
    <w:rsid w:val="0028243B"/>
    <w:rsid w:val="002B4680"/>
    <w:rsid w:val="002B5B27"/>
    <w:rsid w:val="00352DF1"/>
    <w:rsid w:val="003915F8"/>
    <w:rsid w:val="0039483A"/>
    <w:rsid w:val="003F0C4C"/>
    <w:rsid w:val="004361C9"/>
    <w:rsid w:val="00442101"/>
    <w:rsid w:val="00456A9D"/>
    <w:rsid w:val="004B67C5"/>
    <w:rsid w:val="004C651C"/>
    <w:rsid w:val="004C65D6"/>
    <w:rsid w:val="004E2511"/>
    <w:rsid w:val="004F3A7C"/>
    <w:rsid w:val="00526C70"/>
    <w:rsid w:val="00533114"/>
    <w:rsid w:val="00536232"/>
    <w:rsid w:val="005E332D"/>
    <w:rsid w:val="005E4350"/>
    <w:rsid w:val="00622DF7"/>
    <w:rsid w:val="006254AF"/>
    <w:rsid w:val="006417A1"/>
    <w:rsid w:val="006524EE"/>
    <w:rsid w:val="00656440"/>
    <w:rsid w:val="00667AD1"/>
    <w:rsid w:val="006900C6"/>
    <w:rsid w:val="006A2644"/>
    <w:rsid w:val="006B4D89"/>
    <w:rsid w:val="006C37B4"/>
    <w:rsid w:val="006E4D15"/>
    <w:rsid w:val="00700706"/>
    <w:rsid w:val="00742E2D"/>
    <w:rsid w:val="00747816"/>
    <w:rsid w:val="00781FA6"/>
    <w:rsid w:val="007940C4"/>
    <w:rsid w:val="007B4E16"/>
    <w:rsid w:val="007B73A9"/>
    <w:rsid w:val="007C574E"/>
    <w:rsid w:val="007C6E5E"/>
    <w:rsid w:val="00807155"/>
    <w:rsid w:val="008170F7"/>
    <w:rsid w:val="00825C33"/>
    <w:rsid w:val="008313B5"/>
    <w:rsid w:val="00842985"/>
    <w:rsid w:val="008824E6"/>
    <w:rsid w:val="00885508"/>
    <w:rsid w:val="008C179F"/>
    <w:rsid w:val="008E1B03"/>
    <w:rsid w:val="008E2B79"/>
    <w:rsid w:val="008F56A1"/>
    <w:rsid w:val="008F578B"/>
    <w:rsid w:val="009035CE"/>
    <w:rsid w:val="00953C34"/>
    <w:rsid w:val="00957D7B"/>
    <w:rsid w:val="00961BCF"/>
    <w:rsid w:val="009818A6"/>
    <w:rsid w:val="00996103"/>
    <w:rsid w:val="009B1C2B"/>
    <w:rsid w:val="009D3F59"/>
    <w:rsid w:val="00A210C9"/>
    <w:rsid w:val="00A6339F"/>
    <w:rsid w:val="00A926D5"/>
    <w:rsid w:val="00A949A8"/>
    <w:rsid w:val="00A95522"/>
    <w:rsid w:val="00AA23C7"/>
    <w:rsid w:val="00AD5B00"/>
    <w:rsid w:val="00B652D2"/>
    <w:rsid w:val="00B753BC"/>
    <w:rsid w:val="00B97593"/>
    <w:rsid w:val="00BA753D"/>
    <w:rsid w:val="00BB7275"/>
    <w:rsid w:val="00BD6AD4"/>
    <w:rsid w:val="00C100E3"/>
    <w:rsid w:val="00C13585"/>
    <w:rsid w:val="00C179F0"/>
    <w:rsid w:val="00C17AE5"/>
    <w:rsid w:val="00C40172"/>
    <w:rsid w:val="00C83DE5"/>
    <w:rsid w:val="00CB4F5D"/>
    <w:rsid w:val="00CE4033"/>
    <w:rsid w:val="00D10155"/>
    <w:rsid w:val="00D522DA"/>
    <w:rsid w:val="00D762BD"/>
    <w:rsid w:val="00DC25C1"/>
    <w:rsid w:val="00E572DC"/>
    <w:rsid w:val="00E66FAF"/>
    <w:rsid w:val="00E85035"/>
    <w:rsid w:val="00EA248B"/>
    <w:rsid w:val="00EB5D66"/>
    <w:rsid w:val="00EC7D02"/>
    <w:rsid w:val="00EF0508"/>
    <w:rsid w:val="00EF472E"/>
    <w:rsid w:val="00F1292F"/>
    <w:rsid w:val="00F233B0"/>
    <w:rsid w:val="00F66D39"/>
    <w:rsid w:val="00FA5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9A54"/>
  <w15:docId w15:val="{D8298C46-97C4-44B0-8466-BF9FDB39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082"/>
  </w:style>
  <w:style w:type="paragraph" w:styleId="Heading1">
    <w:name w:val="heading 1"/>
    <w:basedOn w:val="Normal"/>
    <w:next w:val="Normal"/>
    <w:link w:val="Heading1Char"/>
    <w:uiPriority w:val="9"/>
    <w:qFormat/>
    <w:rsid w:val="00E36E7A"/>
    <w:pPr>
      <w:keepNext/>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AA23C7"/>
    <w:pPr>
      <w:keepNext/>
      <w:keepLines/>
      <w:numPr>
        <w:numId w:val="1"/>
      </w:numPr>
      <w:spacing w:before="40" w:after="0"/>
      <w:ind w:left="142" w:firstLine="0"/>
      <w:outlineLvl w:val="1"/>
    </w:pPr>
    <w:rPr>
      <w:b/>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36E7A"/>
    <w:pPr>
      <w:keepNext/>
      <w:keepLines/>
      <w:spacing w:before="200" w:after="0" w:line="240" w:lineRule="auto"/>
      <w:outlineLvl w:val="6"/>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6008B"/>
    <w:pPr>
      <w:spacing w:after="0" w:line="240" w:lineRule="auto"/>
      <w:contextualSpacing/>
    </w:pPr>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E36E7A"/>
    <w:pPr>
      <w:spacing w:after="0" w:line="240" w:lineRule="auto"/>
    </w:pPr>
    <w:rPr>
      <w:rFonts w:eastAsia="Times New Roman"/>
      <w:szCs w:val="20"/>
    </w:rPr>
  </w:style>
  <w:style w:type="character" w:customStyle="1" w:styleId="Heading1Char">
    <w:name w:val="Heading 1 Char"/>
    <w:basedOn w:val="DefaultParagraphFont"/>
    <w:link w:val="Heading1"/>
    <w:uiPriority w:val="9"/>
    <w:rsid w:val="00E36E7A"/>
    <w:rPr>
      <w:rFonts w:ascii="Calibri Light" w:eastAsia="Times New Roman" w:hAnsi="Calibri Light" w:cs="Times New Roman"/>
      <w:b/>
      <w:bCs/>
      <w:kern w:val="32"/>
      <w:sz w:val="32"/>
      <w:szCs w:val="32"/>
      <w:lang w:eastAsia="en-GB"/>
    </w:rPr>
  </w:style>
  <w:style w:type="character" w:customStyle="1" w:styleId="Heading7Char">
    <w:name w:val="Heading 7 Char"/>
    <w:basedOn w:val="DefaultParagraphFont"/>
    <w:link w:val="Heading7"/>
    <w:uiPriority w:val="9"/>
    <w:semiHidden/>
    <w:rsid w:val="00E36E7A"/>
    <w:rPr>
      <w:rFonts w:asciiTheme="majorHAnsi" w:eastAsiaTheme="majorEastAsia" w:hAnsiTheme="majorHAnsi" w:cstheme="majorBidi"/>
      <w:i/>
      <w:iCs/>
      <w:color w:val="404040" w:themeColor="text1" w:themeTint="BF"/>
      <w:szCs w:val="20"/>
      <w:lang w:eastAsia="en-GB"/>
    </w:rPr>
  </w:style>
  <w:style w:type="character" w:styleId="Hyperlink">
    <w:name w:val="Hyperlink"/>
    <w:basedOn w:val="DefaultParagraphFont"/>
    <w:uiPriority w:val="99"/>
    <w:unhideWhenUsed/>
    <w:rsid w:val="00E7097D"/>
    <w:rPr>
      <w:color w:val="0000FF"/>
      <w:u w:val="single"/>
    </w:rPr>
  </w:style>
  <w:style w:type="paragraph" w:styleId="NormalWeb">
    <w:name w:val="Normal (Web)"/>
    <w:basedOn w:val="Normal"/>
    <w:uiPriority w:val="99"/>
    <w:semiHidden/>
    <w:unhideWhenUsed/>
    <w:rsid w:val="00E7097D"/>
    <w:pPr>
      <w:spacing w:before="100" w:beforeAutospacing="1" w:after="100" w:afterAutospacing="1" w:line="240" w:lineRule="auto"/>
    </w:pPr>
    <w:rPr>
      <w:rFonts w:ascii="Times New Roman" w:eastAsia="Times New Roman" w:hAnsi="Times New Roman" w:cs="Times New Roman"/>
    </w:rPr>
  </w:style>
  <w:style w:type="paragraph" w:styleId="PlainText">
    <w:name w:val="Plain Text"/>
    <w:basedOn w:val="Normal"/>
    <w:link w:val="PlainTextChar"/>
    <w:uiPriority w:val="99"/>
    <w:rsid w:val="000855D8"/>
    <w:pPr>
      <w:spacing w:before="200" w:after="200" w:line="276" w:lineRule="auto"/>
    </w:pPr>
    <w:rPr>
      <w:rFonts w:ascii="Courier New" w:eastAsia="Times New Roman" w:hAnsi="Courier New" w:cs="Courier New"/>
      <w:szCs w:val="20"/>
      <w:lang w:val="en-US" w:eastAsia="zh-CN" w:bidi="en-US"/>
    </w:rPr>
  </w:style>
  <w:style w:type="character" w:customStyle="1" w:styleId="PlainTextChar">
    <w:name w:val="Plain Text Char"/>
    <w:basedOn w:val="DefaultParagraphFont"/>
    <w:link w:val="PlainText"/>
    <w:uiPriority w:val="99"/>
    <w:rsid w:val="000855D8"/>
    <w:rPr>
      <w:rFonts w:ascii="Courier New" w:eastAsia="Times New Roman" w:hAnsi="Courier New" w:cs="Courier New"/>
      <w:szCs w:val="20"/>
      <w:lang w:val="en-US" w:eastAsia="zh-CN" w:bidi="en-US"/>
    </w:rPr>
  </w:style>
  <w:style w:type="character" w:customStyle="1" w:styleId="st">
    <w:name w:val="st"/>
    <w:rsid w:val="000855D8"/>
  </w:style>
  <w:style w:type="paragraph" w:styleId="NoSpacing">
    <w:name w:val="No Spacing"/>
    <w:link w:val="NoSpacingChar"/>
    <w:uiPriority w:val="1"/>
    <w:qFormat/>
    <w:rsid w:val="001E6792"/>
    <w:pPr>
      <w:spacing w:after="0" w:line="240" w:lineRule="auto"/>
    </w:pPr>
    <w:rPr>
      <w:rFonts w:eastAsia="Times New Roman"/>
      <w:szCs w:val="20"/>
    </w:rPr>
  </w:style>
  <w:style w:type="character" w:customStyle="1" w:styleId="NoSpacingChar">
    <w:name w:val="No Spacing Char"/>
    <w:link w:val="NoSpacing"/>
    <w:uiPriority w:val="1"/>
    <w:rsid w:val="001E6792"/>
    <w:rPr>
      <w:rFonts w:eastAsia="Times New Roman" w:cs="Arial"/>
      <w:szCs w:val="20"/>
      <w:lang w:eastAsia="en-GB"/>
    </w:rPr>
  </w:style>
  <w:style w:type="table" w:styleId="TableGrid">
    <w:name w:val="Table Grid"/>
    <w:basedOn w:val="TableNormal"/>
    <w:uiPriority w:val="59"/>
    <w:rsid w:val="00DB2EDA"/>
    <w:pPr>
      <w:spacing w:after="0" w:line="240" w:lineRule="auto"/>
    </w:pPr>
    <w:rPr>
      <w:rFonts w:ascii="Calibri" w:eastAsia="Times New Roman"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6EF"/>
    <w:pPr>
      <w:autoSpaceDE w:val="0"/>
      <w:autoSpaceDN w:val="0"/>
      <w:adjustRightInd w:val="0"/>
      <w:spacing w:after="0" w:line="240" w:lineRule="auto"/>
    </w:pPr>
    <w:rPr>
      <w:rFonts w:ascii="Calibri" w:eastAsia="Times New Roman" w:hAnsi="Calibri" w:cs="Times New Roman"/>
      <w:color w:val="000000"/>
      <w:lang w:val="en-US"/>
    </w:rPr>
  </w:style>
  <w:style w:type="paragraph" w:customStyle="1" w:styleId="Pa1">
    <w:name w:val="Pa1"/>
    <w:basedOn w:val="Normal"/>
    <w:next w:val="Normal"/>
    <w:uiPriority w:val="99"/>
    <w:rsid w:val="00576371"/>
    <w:pPr>
      <w:autoSpaceDE w:val="0"/>
      <w:autoSpaceDN w:val="0"/>
      <w:adjustRightInd w:val="0"/>
      <w:spacing w:after="0" w:line="241" w:lineRule="atLeast"/>
    </w:pPr>
    <w:rPr>
      <w:rFonts w:ascii="Gotham Light" w:eastAsiaTheme="minorEastAsia" w:hAnsi="Gotham Light"/>
    </w:rPr>
  </w:style>
  <w:style w:type="paragraph" w:styleId="Header">
    <w:name w:val="header"/>
    <w:basedOn w:val="Normal"/>
    <w:link w:val="HeaderChar"/>
    <w:uiPriority w:val="99"/>
    <w:unhideWhenUsed/>
    <w:rsid w:val="00295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A19"/>
  </w:style>
  <w:style w:type="paragraph" w:styleId="Footer">
    <w:name w:val="footer"/>
    <w:basedOn w:val="Normal"/>
    <w:link w:val="FooterChar"/>
    <w:uiPriority w:val="99"/>
    <w:unhideWhenUsed/>
    <w:rsid w:val="00295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A19"/>
  </w:style>
  <w:style w:type="character" w:customStyle="1" w:styleId="xbe">
    <w:name w:val="_xbe"/>
    <w:basedOn w:val="DefaultParagraphFont"/>
    <w:rsid w:val="00DE012A"/>
  </w:style>
  <w:style w:type="paragraph" w:styleId="BalloonText">
    <w:name w:val="Balloon Text"/>
    <w:basedOn w:val="Normal"/>
    <w:link w:val="BalloonTextChar"/>
    <w:uiPriority w:val="99"/>
    <w:semiHidden/>
    <w:unhideWhenUsed/>
    <w:rsid w:val="00212D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0F"/>
    <w:rPr>
      <w:rFonts w:ascii="Segoe UI" w:hAnsi="Segoe UI" w:cs="Segoe UI"/>
      <w:sz w:val="18"/>
      <w:szCs w:val="18"/>
    </w:rPr>
  </w:style>
  <w:style w:type="character" w:customStyle="1" w:styleId="ilfuvd">
    <w:name w:val="ilfuvd"/>
    <w:basedOn w:val="DefaultParagraphFont"/>
    <w:rsid w:val="00BC21ED"/>
  </w:style>
  <w:style w:type="paragraph" w:styleId="CommentText">
    <w:name w:val="annotation text"/>
    <w:basedOn w:val="Normal"/>
    <w:link w:val="CommentTextChar"/>
    <w:uiPriority w:val="99"/>
    <w:semiHidden/>
    <w:unhideWhenUsed/>
    <w:rsid w:val="00180B25"/>
    <w:pPr>
      <w:spacing w:line="240" w:lineRule="auto"/>
    </w:pPr>
    <w:rPr>
      <w:szCs w:val="20"/>
    </w:rPr>
  </w:style>
  <w:style w:type="character" w:customStyle="1" w:styleId="CommentTextChar">
    <w:name w:val="Comment Text Char"/>
    <w:basedOn w:val="DefaultParagraphFont"/>
    <w:link w:val="CommentText"/>
    <w:uiPriority w:val="99"/>
    <w:semiHidden/>
    <w:rsid w:val="00180B25"/>
    <w:rPr>
      <w:szCs w:val="20"/>
    </w:rPr>
  </w:style>
  <w:style w:type="character" w:styleId="FollowedHyperlink">
    <w:name w:val="FollowedHyperlink"/>
    <w:basedOn w:val="DefaultParagraphFont"/>
    <w:uiPriority w:val="99"/>
    <w:semiHidden/>
    <w:unhideWhenUsed/>
    <w:rsid w:val="00C6772E"/>
    <w:rPr>
      <w:color w:val="954F72" w:themeColor="followedHyperlink"/>
      <w:u w:val="single"/>
    </w:rPr>
  </w:style>
  <w:style w:type="character" w:customStyle="1" w:styleId="TitleChar">
    <w:name w:val="Title Char"/>
    <w:basedOn w:val="DefaultParagraphFont"/>
    <w:link w:val="Title"/>
    <w:uiPriority w:val="10"/>
    <w:rsid w:val="00A6008B"/>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577E14"/>
    <w:rPr>
      <w:color w:val="605E5C"/>
      <w:shd w:val="clear" w:color="auto" w:fill="E1DFDD"/>
    </w:rPr>
  </w:style>
  <w:style w:type="paragraph" w:customStyle="1" w:styleId="p1">
    <w:name w:val="p1"/>
    <w:basedOn w:val="Normal"/>
    <w:rsid w:val="00577E14"/>
    <w:pPr>
      <w:spacing w:before="100" w:beforeAutospacing="1" w:after="100" w:afterAutospacing="1" w:line="240" w:lineRule="auto"/>
    </w:pPr>
    <w:rPr>
      <w:rFonts w:ascii="Times New Roman" w:eastAsia="Times New Roman" w:hAnsi="Times New Roman" w:cs="Times New Roman"/>
    </w:rPr>
  </w:style>
  <w:style w:type="character" w:customStyle="1" w:styleId="s2">
    <w:name w:val="s2"/>
    <w:basedOn w:val="DefaultParagraphFont"/>
    <w:rsid w:val="00577E14"/>
  </w:style>
  <w:style w:type="paragraph" w:customStyle="1" w:styleId="Style1">
    <w:name w:val="Style1"/>
    <w:basedOn w:val="ListParagraph"/>
    <w:qFormat/>
    <w:rsid w:val="00CA079A"/>
    <w:rPr>
      <w:rFonts w:ascii="Gill Sans SemiBold" w:hAnsi="Gill Sans SemiBold"/>
      <w:b/>
      <w:bCs/>
      <w:sz w:val="32"/>
      <w:szCs w:val="24"/>
    </w:rPr>
  </w:style>
  <w:style w:type="paragraph" w:customStyle="1" w:styleId="BODY">
    <w:name w:val="BODY"/>
    <w:basedOn w:val="ListParagraph"/>
    <w:qFormat/>
    <w:rsid w:val="00CA079A"/>
    <w:pPr>
      <w:ind w:left="720" w:hanging="360"/>
    </w:pPr>
    <w:rPr>
      <w:rFonts w:ascii="Gill Sans" w:hAnsi="Gill Sans" w:cs="Gill Sans"/>
      <w:szCs w:val="24"/>
    </w:rPr>
  </w:style>
  <w:style w:type="paragraph" w:styleId="TOCHeading">
    <w:name w:val="TOC Heading"/>
    <w:basedOn w:val="Heading1"/>
    <w:next w:val="Normal"/>
    <w:uiPriority w:val="39"/>
    <w:unhideWhenUsed/>
    <w:qFormat/>
    <w:rsid w:val="00241C27"/>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val="en-US" w:eastAsia="en-US"/>
    </w:rPr>
  </w:style>
  <w:style w:type="paragraph" w:styleId="TOC1">
    <w:name w:val="toc 1"/>
    <w:basedOn w:val="Normal"/>
    <w:next w:val="Normal"/>
    <w:autoRedefine/>
    <w:uiPriority w:val="39"/>
    <w:unhideWhenUsed/>
    <w:rsid w:val="00241C27"/>
    <w:pPr>
      <w:spacing w:before="120" w:after="0"/>
    </w:pPr>
    <w:rPr>
      <w:rFonts w:asciiTheme="minorHAnsi" w:hAnsiTheme="minorHAnsi"/>
      <w:b/>
      <w:bCs/>
      <w:i/>
      <w:iCs/>
    </w:rPr>
  </w:style>
  <w:style w:type="paragraph" w:styleId="TOC2">
    <w:name w:val="toc 2"/>
    <w:basedOn w:val="Normal"/>
    <w:next w:val="Normal"/>
    <w:autoRedefine/>
    <w:uiPriority w:val="39"/>
    <w:unhideWhenUsed/>
    <w:rsid w:val="00241C27"/>
    <w:pPr>
      <w:tabs>
        <w:tab w:val="left" w:pos="720"/>
        <w:tab w:val="right" w:leader="dot" w:pos="13948"/>
      </w:tabs>
      <w:spacing w:before="120" w:after="0"/>
      <w:ind w:left="240"/>
    </w:pPr>
    <w:rPr>
      <w:rFonts w:asciiTheme="minorHAnsi" w:hAnsiTheme="minorHAnsi"/>
      <w:b/>
      <w:bCs/>
      <w:sz w:val="22"/>
    </w:rPr>
  </w:style>
  <w:style w:type="paragraph" w:styleId="TOC3">
    <w:name w:val="toc 3"/>
    <w:basedOn w:val="Normal"/>
    <w:next w:val="Normal"/>
    <w:autoRedefine/>
    <w:uiPriority w:val="39"/>
    <w:semiHidden/>
    <w:unhideWhenUsed/>
    <w:rsid w:val="00241C27"/>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241C27"/>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241C27"/>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241C27"/>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241C27"/>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241C27"/>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241C27"/>
    <w:pPr>
      <w:spacing w:after="0"/>
      <w:ind w:left="1920"/>
    </w:pPr>
    <w:rPr>
      <w:rFonts w:asciiTheme="minorHAnsi" w:hAnsiTheme="minorHAnsi"/>
      <w:sz w:val="20"/>
      <w:szCs w:val="20"/>
    </w:rPr>
  </w:style>
  <w:style w:type="character" w:customStyle="1" w:styleId="Heading2Char">
    <w:name w:val="Heading 2 Char"/>
    <w:basedOn w:val="DefaultParagraphFont"/>
    <w:link w:val="Heading2"/>
    <w:uiPriority w:val="9"/>
    <w:rsid w:val="00AA23C7"/>
    <w:rPr>
      <w:b/>
      <w:color w:val="2E74B5" w:themeColor="accent1" w:themeShade="BF"/>
      <w:sz w:val="26"/>
      <w:szCs w:val="26"/>
    </w:rPr>
  </w:style>
  <w:style w:type="character" w:styleId="UnresolvedMention">
    <w:name w:val="Unresolved Mention"/>
    <w:basedOn w:val="DefaultParagraphFont"/>
    <w:uiPriority w:val="99"/>
    <w:semiHidden/>
    <w:unhideWhenUsed/>
    <w:rsid w:val="00A819E7"/>
    <w:rPr>
      <w:color w:val="605E5C"/>
      <w:shd w:val="clear" w:color="auto" w:fill="E1DFDD"/>
    </w:rPr>
  </w:style>
  <w:style w:type="paragraph" w:styleId="Revision">
    <w:name w:val="Revision"/>
    <w:hidden/>
    <w:uiPriority w:val="99"/>
    <w:semiHidden/>
    <w:rsid w:val="00616F5D"/>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3.xml"/><Relationship Id="rId26" Type="http://schemas.openxmlformats.org/officeDocument/2006/relationships/hyperlink" Target="mailto:admin@londonxleagueresults.co.uk" TargetMode="External"/><Relationship Id="rId3" Type="http://schemas.openxmlformats.org/officeDocument/2006/relationships/styles" Target="styles.xml"/><Relationship Id="rId21" Type="http://schemas.openxmlformats.org/officeDocument/2006/relationships/hyperlink" Target="https://tfl.gov.uk/modes/driving/ultra-low-emission-zone/ulez-where-and-when" TargetMode="External"/><Relationship Id="rId34" Type="http://schemas.openxmlformats.org/officeDocument/2006/relationships/hyperlink" Target="https://www.challengetires.com/"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yperlink" Target="http://www.londonxleague.co.uk/rules/" TargetMode="External"/><Relationship Id="rId33"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mapcarta.com/Herne_Hill_Velodrome_R2524096/Map" TargetMode="External"/><Relationship Id="rId29" Type="http://schemas.openxmlformats.org/officeDocument/2006/relationships/hyperlink" Target="https://www.britishcycling.org.uk/cyclocross/article/bcst_rulebook_and_constitution?c=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hat3words.com/forget.precautions.basic" TargetMode="External"/><Relationship Id="rId24" Type="http://schemas.openxmlformats.org/officeDocument/2006/relationships/image" Target="media/image6.png"/><Relationship Id="rId32" Type="http://schemas.openxmlformats.org/officeDocument/2006/relationships/hyperlink" Target="https://www.londonxleague.co.uk/"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5.png"/><Relationship Id="rId28" Type="http://schemas.openxmlformats.org/officeDocument/2006/relationships/hyperlink" Target="mailto:ollylewis75@gmail.com"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3.xml"/><Relationship Id="rId31" Type="http://schemas.openxmlformats.org/officeDocument/2006/relationships/hyperlink" Target="mailto:admin@londonxleagueresults.co.uk"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1.xml"/><Relationship Id="rId22" Type="http://schemas.openxmlformats.org/officeDocument/2006/relationships/hyperlink" Target="https://volcanocoffeeworks.com/" TargetMode="External"/><Relationship Id="rId27" Type="http://schemas.openxmlformats.org/officeDocument/2006/relationships/image" Target="media/image7.jpeg"/><Relationship Id="rId30" Type="http://schemas.openxmlformats.org/officeDocument/2006/relationships/hyperlink" Target="http://www.londonxleague.co.uk/rules/" TargetMode="External"/><Relationship Id="rId35" Type="http://schemas.openxmlformats.org/officeDocument/2006/relationships/fontTable" Target="fontTable.xml"/><Relationship Id="rId8" Type="http://schemas.openxmlformats.org/officeDocument/2006/relationships/hyperlink" Target="https://www.hhycc.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B6150C-977F-469A-8C4A-9D41E968BEBC}">
  <we:reference id="WA200010725" version="1.0.0.1" store="Omex" storeType="OMEX"/>
  <we:alternateReferences>
    <we:reference id="WA200010725" version="1.0.0.1" store="WA200010725" storeType="OMEX"/>
  </we:alternateReferences>
  <we:properties>
    <we:property name="claude.fileId" value="&quot;727b8718-8e8c-4b8d-a786-f049d17c70d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h/qypoPHdTZqPvRwlXzJxIeWA==">CgMxLjAaJwoBMBIiCiAIAhocChhUaUlmd0lTN2FhZ2pGYUZVMXQxNGVRPT0SABonCgExEiIKIAgCGhwKGGpPc2xqU2NMNldTOWRhL3ZiVkw1NUE9PRIAGicKATISIgogCAIaHAoYTnhPL2c5emRML3B1aWN5a1g0TTdDQT09EgAaJwoBMxIiCiAIAhocChg0QzBxNEQzcDFKUGZLMnN0S0JQVEFnPT0SABonCgE0EiIKIAgCGhwKGDFjbGJ4Vjd6UFcwM1VXdlNZRDdsZWc9PRIAGicKATUSIgogCAIaHAoYMDFJd0l0alVNYTNwMWNrM1pINzRDUT09EgAaJwoBNhIiCiAIAhocChgwMUl3SXRqVU1hM3AxY2szWkg3NENRPT0SABonCgE3EiIKIAgCGhwKGDAxSXdJdGpVTWEzcDFjazNaSDc0Q1E9PRIAGicKATgSIgogCAIaHAoYWTByMG9hTWxKbUFhKzN3d1gybndDUT09EgAaJwoBORIiCiAIAhocChhidUwyL2RzY2s2QkY0RU5JODN5WW9BPT0SABooCgIxMBIiCiAIAhocChhzUFpnQi8vYXo2ZWdCZDc1bG9LVkZBPT0SABooCgIxMRIiCiAIAhocChhDT3UybndyL2pnTWJWMDF6ODczMW9nPT0SABooCgIxMhIiCiAIAhocChhLVzVYNGJpcVY5VnQvYXNMTFF5UFlRPT0SABooCgIxMxIiCiAIAhocChhidUwyL2RzY2s2QkY0RU5JODN5WW9BPT0SABooCgIxNBIiCiAIAhocChhzUFpnQi8vYXo2ZWdCZDc1bG9LVkZBPT0SABooCgIxNRIiCiAIAhocChhDT3UybndyL2pnTWJWMDF6ODczMW9nPT0SABooCgIxNhIiCiAIAhocChhPbmc4WURlMHIxalZKOTM4T0N3K2V3PT0SABooCgIxNxIiCiAIAhocChhzRzR3VkNNdW5jZ1lCc3UvTndGMkN3PT0SABooCgIxOBIiCiAIAhocChhPcVhMRWthOURoSWo5RWpzeGNBSFZnPT0SABooCgIxORIiCiAIAhocChhyZHFyRlZwb3BHRVRrRG83dmNja2NRPT0SABooCgIyMBIiCiAIAhocChg2RXJsZXMwREM2ay9XcWRKRG5jdjJRPT0SABooCgIyMRIiCiAIAhocChhkVnQyb3ZYN3lQOEg4L2VUdUEyRmp3PT0SABooCgIyMhIiCiAIAhocChhkVnQyb3ZYN3lQOEg4L2VUdUEyRmp3PT0SABooCgIyMxIiCiAIAhocChhkVnQyb3ZYN3lQOEg4L2VUdUEyRmp3PT0SABooCgIyNBIiCiAIAhocChh3QXNDU2xKWkorbjdreHQ1NlBWR3RRPT0SABooCgIyNRIiCiAIAhocChhoaThOR2JFMUNMdGdJREdDbGd3b2JRPT0SABooCgIyNhIiCiAIAhocChhlR3NVTHk3UTBSdlczUGRGbG93NzBRPT0SABooCgIyNxIiCiAIAhocChhnMzZSbGNma1Ribm9aeFlFb0pkekZRPT0SABooCgIyOBIiCiAIAhocChg0TTdWQ3BsNkM4c2M4dG5WRWRzS1pnPT0SABooCgIyORIiCiAIAhocChg0N2cxcUp6VHZrQnZCMzE5ZFcyNnBRPT0SABooCgIzMBIiCiAIAhocChgyT01IMXRDS2VuSDNPKzd5SEJVWWxnPT0SABooCgIzMRIiCiAIAhocChhZV1prZjQvYWtIUW9CVGx4TFp3SXV3PT0SABooCgIzMhIiCiAIAhocChgvTnNWNEgweFlvd3NqWnpkNlZrQktBPT0SABooCgIzMxIiCiAIAhocChgwR3FSL0ErUGxic292bCt1d1pmUTZRPT0SABooCgIzNBIiCiAIAhocChhuUlE1MU1NNVB3WEZtUW1NN0ZTSFlnPT0SABooCgIzNRIiCiAIAhocChhZV1prZjQvYWtIUW9CVGx4TFp3SXV3PT0SABooCgIzNhIiCiAIAhocChgyY21XVU9INVZaQ3hJNlNzSHVvZFZ3PT0SABooCgIzNxIiCiAIAhocChhZdUNYYWJNUFB4STVLUTR1ZmNDRHRnPT0SABooCgIzOBIiCiAIAhocChhZdUNYYWJNUFB4STVLUTR1ZmNDRHRnPT0SABooCgIzORIiCiAIAhocChhZdUNYYWJNUFB4STVLUTR1ZmNDRHRnPT0SABooCgI0MBIiCiAIAhocChhNREtCL1M0SS9pRlpENVIvTERTeGR3PT0SABooCgI0MRIiCiAIAhocChhsV3FzWkx4WkVjVERJT2RRR2dMZVBRPT0SABooCgI0MhIiCiAIAhocChgvUGtXR1JKU3dxV2c2SVBOczNDdG9RPT0SABooCgI0MxIiCiAIAhocChhZV1prZjQvYWtIUW9CVGx4TFp3SXV3PT0SABooCgI0NBIiCiAIAhocChh1NUI1WEtyd0ZsaldFODJ1YWRMeHhnPT0SABooCgI0NRIiCiAIAhocChhwWjM3T0V2UXBiNTRwczFWcHFXQ2JRPT0SABooCgI0NhIiCiAIAhocChh1MVNaejNsYUhtdG9IajRQeXY4emRnPT0SABooCgI0NxIiCiAIAhocChhDRzZOUjlLVGRZK2JhSzdGUjFOSUdnPT0SABpbCgI0OBJVClMICVJPEiwxaGJQSVVmVk50Q05YN2VsaWNvWEEydjJJMFBObXZfUFF6Vmx2bUhBSXBOWRoCEgAiG1tbWyIxMTQ4NDQwMDMwIiwwLDEyLDAsNF1dXRogCgI0ORIaChgICVIUChJ0YWJsZS51ODNrMzl3aW9obHEyCGguZ2pkZ3hzMgloLjMwajB6bGwyCWguMWZvYjl0ZTIJaC4zem55c2g3MgloLjJldDkycDAyCGgudHlqY3d0Mg5oLmdrdWRocGl6dDloejIOaC5vZzJ1emd0ZXZ4eDQyDmgucmcweHM4bGl1cGlkMgloLjRkMzRvZzgyCWguMnM4ZXlvMTIJaC4xN2RwOHZ1MgloLjNyZGNyam4yCWguMjZpbjFyZzIIaC5sbnhiejk4AHIhMU95MzJTRmhDLUplNEZaT1BOUHZsREdBQU5kczRhb1B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Dougie Fox</dc:creator>
  <cp:lastModifiedBy>Oliver Lewis</cp:lastModifiedBy>
  <cp:revision>61</cp:revision>
  <dcterms:created xsi:type="dcterms:W3CDTF">2026-09-17T12:00:00Z</dcterms:created>
  <dcterms:modified xsi:type="dcterms:W3CDTF">2026-09-28T08:44:00Z</dcterms:modified>
</cp:coreProperties>
</file>